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Слободского муниципального района Кировской области от 29.12.2022 N 1878</w:t>
              <w:br/>
              <w:t xml:space="preserve">(ред. от 10.06.2024)</w:t>
              <w:br/>
              <w:t xml:space="preserve">"Об утверждении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СЛОБОДСКОГО МУНИЦИПАЛЬНОГО РАЙОНА</w:t>
      </w:r>
    </w:p>
    <w:p>
      <w:pPr>
        <w:pStyle w:val="2"/>
        <w:jc w:val="center"/>
      </w:pPr>
      <w:r>
        <w:rPr>
          <w:sz w:val="20"/>
        </w:rPr>
        <w:t xml:space="preserve">КИРОВСКОЙ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29 декабря 2022 г. N 1878</w:t>
      </w:r>
    </w:p>
    <w:p>
      <w:pPr>
        <w:pStyle w:val="2"/>
        <w:jc w:val="both"/>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ПО ПРЕДОСТАВЛЕНИЮ МУНИЦИПАЛЬНОЙ УСЛУГИ "ПЕРЕРАСПРЕДЕЛЕНИЕ</w:t>
      </w:r>
    </w:p>
    <w:p>
      <w:pPr>
        <w:pStyle w:val="2"/>
        <w:jc w:val="center"/>
      </w:pPr>
      <w:r>
        <w:rPr>
          <w:sz w:val="20"/>
        </w:rPr>
        <w:t xml:space="preserve">ЗЕМЕЛЬ И (ИЛИ) ЗЕМЕЛЬНЫХ УЧАСТКОВ, НАХОДЯЩИХСЯ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И ЗЕМЕЛЬНЫХ УЧАСТКОВ, НАХОДЯЩИХСЯ В ЧАСТНОЙ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Слободского муниципального района Кировской области от 10.06.2024 N 814 &quot;О внесении изменений в постановление администрации Слободского района от 29.12.2022 N 1878&quot; (вместе с &quot;Формой заявления о перераспределении земельных участков&quot;, &quot;Формой согласия на обработку персональных данных&quot;) {КонсультантПлюс}">
              <w:r>
                <w:rPr>
                  <w:sz w:val="20"/>
                  <w:color w:val="0000ff"/>
                </w:rPr>
                <w:t xml:space="preserve">постановления</w:t>
              </w:r>
            </w:hyperlink>
            <w:r>
              <w:rPr>
                <w:sz w:val="20"/>
                <w:color w:val="392c69"/>
              </w:rPr>
              <w:t xml:space="preserve"> администрации Слободского муниципального района</w:t>
            </w:r>
          </w:p>
          <w:p>
            <w:pPr>
              <w:pStyle w:val="0"/>
              <w:jc w:val="center"/>
            </w:pPr>
            <w:r>
              <w:rPr>
                <w:sz w:val="20"/>
                <w:color w:val="392c69"/>
              </w:rPr>
              <w:t xml:space="preserve">Кировской области от 10.06.2024 N 814)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администрация Слободского района постановляет:</w:t>
      </w:r>
    </w:p>
    <w:p>
      <w:pPr>
        <w:pStyle w:val="0"/>
        <w:spacing w:before="200" w:line-rule="auto"/>
        <w:ind w:firstLine="540"/>
        <w:jc w:val="both"/>
      </w:pPr>
      <w:r>
        <w:rPr>
          <w:sz w:val="20"/>
        </w:rPr>
        <w:t xml:space="preserve">1. Утвердить административный </w:t>
      </w:r>
      <w:hyperlink w:history="0" w:anchor="P39" w:tooltip="АДМИНИСТРАТИВНЫЙ РЕГЛАМЕНТ">
        <w:r>
          <w:rPr>
            <w:sz w:val="20"/>
            <w:color w:val="0000ff"/>
          </w:rPr>
          <w:t xml:space="preserve">регламент</w:t>
        </w:r>
      </w:hyperlink>
      <w:r>
        <w:rPr>
          <w:sz w:val="20"/>
        </w:rPr>
        <w:t xml:space="preserve">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согласно приложению.</w:t>
      </w:r>
    </w:p>
    <w:p>
      <w:pPr>
        <w:pStyle w:val="0"/>
        <w:spacing w:before="200" w:line-rule="auto"/>
        <w:ind w:firstLine="540"/>
        <w:jc w:val="both"/>
      </w:pPr>
      <w:r>
        <w:rPr>
          <w:sz w:val="20"/>
        </w:rPr>
        <w:t xml:space="preserve">2. Опубликовать данное постановление в информационно-телекоммуникационной сети Интернет.</w:t>
      </w:r>
    </w:p>
    <w:p>
      <w:pPr>
        <w:pStyle w:val="0"/>
        <w:spacing w:before="200" w:line-rule="auto"/>
        <w:ind w:firstLine="540"/>
        <w:jc w:val="both"/>
      </w:pPr>
      <w:r>
        <w:rPr>
          <w:sz w:val="20"/>
        </w:rPr>
        <w:t xml:space="preserve">3. Контроль за выполнением постановления возложить на заместителя главы администрации района по экономическому развитию, имущественно-земельным вопросам и поддержке сельхозпроизводства Татаурову О.В.</w:t>
      </w:r>
    </w:p>
    <w:p>
      <w:pPr>
        <w:pStyle w:val="0"/>
        <w:jc w:val="both"/>
      </w:pPr>
      <w:r>
        <w:rPr>
          <w:sz w:val="20"/>
        </w:rPr>
      </w:r>
    </w:p>
    <w:p>
      <w:pPr>
        <w:pStyle w:val="0"/>
        <w:jc w:val="right"/>
      </w:pPr>
      <w:r>
        <w:rPr>
          <w:sz w:val="20"/>
        </w:rPr>
        <w:t xml:space="preserve">Глава</w:t>
      </w:r>
    </w:p>
    <w:p>
      <w:pPr>
        <w:pStyle w:val="0"/>
        <w:jc w:val="right"/>
      </w:pPr>
      <w:r>
        <w:rPr>
          <w:sz w:val="20"/>
        </w:rPr>
        <w:t xml:space="preserve">Слободского района</w:t>
      </w:r>
    </w:p>
    <w:p>
      <w:pPr>
        <w:pStyle w:val="0"/>
        <w:jc w:val="right"/>
      </w:pPr>
      <w:r>
        <w:rPr>
          <w:sz w:val="20"/>
        </w:rPr>
        <w:t xml:space="preserve">Кировской области</w:t>
      </w:r>
    </w:p>
    <w:p>
      <w:pPr>
        <w:pStyle w:val="0"/>
        <w:jc w:val="right"/>
      </w:pPr>
      <w:r>
        <w:rPr>
          <w:sz w:val="20"/>
        </w:rPr>
        <w:t xml:space="preserve">А.И.КОСТЫЛЕВ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Слободского района</w:t>
      </w:r>
    </w:p>
    <w:p>
      <w:pPr>
        <w:pStyle w:val="0"/>
        <w:jc w:val="right"/>
      </w:pPr>
      <w:r>
        <w:rPr>
          <w:sz w:val="20"/>
        </w:rPr>
        <w:t xml:space="preserve">Кировской области</w:t>
      </w:r>
    </w:p>
    <w:p>
      <w:pPr>
        <w:pStyle w:val="0"/>
        <w:jc w:val="right"/>
      </w:pPr>
      <w:r>
        <w:rPr>
          <w:sz w:val="20"/>
        </w:rPr>
        <w:t xml:space="preserve">от 29 декабря 2022 г. N 1878</w:t>
      </w:r>
    </w:p>
    <w:p>
      <w:pPr>
        <w:pStyle w:val="0"/>
        <w:jc w:val="both"/>
      </w:pPr>
      <w:r>
        <w:rPr>
          <w:sz w:val="20"/>
        </w:rPr>
      </w:r>
    </w:p>
    <w:bookmarkStart w:id="39" w:name="P39"/>
    <w:bookmarkEnd w:id="39"/>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"ПЕРЕРАСПРЕДЕЛЕНИЕ</w:t>
      </w:r>
    </w:p>
    <w:p>
      <w:pPr>
        <w:pStyle w:val="2"/>
        <w:jc w:val="center"/>
      </w:pPr>
      <w:r>
        <w:rPr>
          <w:sz w:val="20"/>
        </w:rPr>
        <w:t xml:space="preserve">ЗЕМЕЛЬ И (ИЛИ) ЗЕМЕЛЬНЫХ УЧАСТКОВ, НАХОДЯЩИХСЯ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И ЗЕМЕЛЬНЫХ УЧАСТКОВ, НАХОДЯЩИХСЯ В ЧАСТНОЙ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Постановление администрации Слободского муниципального района Кировской области от 10.06.2024 N 814 &quot;О внесении изменений в постановление администрации Слободского района от 29.12.2022 N 1878&quot; (вместе с &quot;Формой заявления о перераспределении земельных участков&quot;, &quot;Формой согласия на обработку персональных данных&quot;) {КонсультантПлюс}">
              <w:r>
                <w:rPr>
                  <w:sz w:val="20"/>
                  <w:color w:val="0000ff"/>
                </w:rPr>
                <w:t xml:space="preserve">постановления</w:t>
              </w:r>
            </w:hyperlink>
            <w:r>
              <w:rPr>
                <w:sz w:val="20"/>
                <w:color w:val="392c69"/>
              </w:rPr>
              <w:t xml:space="preserve"> администрации Слободского муниципального района</w:t>
            </w:r>
          </w:p>
          <w:p>
            <w:pPr>
              <w:pStyle w:val="0"/>
              <w:jc w:val="center"/>
            </w:pPr>
            <w:r>
              <w:rPr>
                <w:sz w:val="20"/>
                <w:color w:val="392c69"/>
              </w:rPr>
              <w:t xml:space="preserve">Кировской области от 10.06.2024 N 814)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Общие положения</w:t>
      </w:r>
    </w:p>
    <w:p>
      <w:pPr>
        <w:pStyle w:val="0"/>
        <w:jc w:val="both"/>
      </w:pPr>
      <w:r>
        <w:rPr>
          <w:sz w:val="20"/>
        </w:rPr>
      </w:r>
    </w:p>
    <w:p>
      <w:pPr>
        <w:pStyle w:val="2"/>
        <w:outlineLvl w:val="2"/>
        <w:jc w:val="center"/>
      </w:pPr>
      <w:r>
        <w:rPr>
          <w:sz w:val="20"/>
        </w:rPr>
        <w:t xml:space="preserve">Предмет регулирования Административного регламента</w:t>
      </w:r>
    </w:p>
    <w:p>
      <w:pPr>
        <w:pStyle w:val="0"/>
        <w:jc w:val="both"/>
      </w:pPr>
      <w:r>
        <w:rPr>
          <w:sz w:val="20"/>
        </w:rPr>
      </w:r>
    </w:p>
    <w:p>
      <w:pPr>
        <w:pStyle w:val="0"/>
        <w:ind w:firstLine="540"/>
        <w:jc w:val="both"/>
      </w:pPr>
      <w:r>
        <w:rPr>
          <w:sz w:val="20"/>
        </w:rPr>
        <w:t xml:space="preserve">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Слободской муниципальный район Кировской области.</w:t>
      </w:r>
    </w:p>
    <w:p>
      <w:pPr>
        <w:pStyle w:val="0"/>
        <w:jc w:val="both"/>
      </w:pPr>
      <w:r>
        <w:rPr>
          <w:sz w:val="20"/>
        </w:rPr>
      </w:r>
    </w:p>
    <w:p>
      <w:pPr>
        <w:pStyle w:val="2"/>
        <w:outlineLvl w:val="2"/>
        <w:jc w:val="center"/>
      </w:pPr>
      <w:r>
        <w:rPr>
          <w:sz w:val="20"/>
        </w:rPr>
        <w:t xml:space="preserve">Круг заявителей</w:t>
      </w:r>
    </w:p>
    <w:p>
      <w:pPr>
        <w:pStyle w:val="0"/>
        <w:jc w:val="both"/>
      </w:pPr>
      <w:r>
        <w:rPr>
          <w:sz w:val="20"/>
        </w:rPr>
      </w:r>
    </w:p>
    <w:p>
      <w:pPr>
        <w:pStyle w:val="0"/>
        <w:ind w:firstLine="540"/>
        <w:jc w:val="both"/>
      </w:pPr>
      <w:r>
        <w:rPr>
          <w:sz w:val="20"/>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w:t>
      </w:r>
    </w:p>
    <w:p>
      <w:pPr>
        <w:pStyle w:val="0"/>
        <w:spacing w:before="200" w:line-rule="auto"/>
        <w:ind w:firstLine="540"/>
        <w:jc w:val="both"/>
      </w:pPr>
      <w:r>
        <w:rPr>
          <w:sz w:val="20"/>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pPr>
        <w:pStyle w:val="0"/>
        <w:jc w:val="both"/>
      </w:pPr>
      <w:r>
        <w:rPr>
          <w:sz w:val="20"/>
        </w:rPr>
      </w:r>
    </w:p>
    <w:p>
      <w:pPr>
        <w:pStyle w:val="2"/>
        <w:outlineLvl w:val="2"/>
        <w:jc w:val="center"/>
      </w:pPr>
      <w:r>
        <w:rPr>
          <w:sz w:val="20"/>
        </w:rPr>
        <w:t xml:space="preserve">Требования к порядку информирования</w:t>
      </w:r>
    </w:p>
    <w:p>
      <w:pPr>
        <w:pStyle w:val="2"/>
        <w:jc w:val="center"/>
      </w:pPr>
      <w:r>
        <w:rPr>
          <w:sz w:val="20"/>
        </w:rPr>
        <w:t xml:space="preserve">о предоставлении муниципальной услуги</w:t>
      </w:r>
    </w:p>
    <w:p>
      <w:pPr>
        <w:pStyle w:val="0"/>
        <w:jc w:val="both"/>
      </w:pPr>
      <w:r>
        <w:rPr>
          <w:sz w:val="20"/>
        </w:rPr>
      </w:r>
    </w:p>
    <w:p>
      <w:pPr>
        <w:pStyle w:val="0"/>
        <w:ind w:firstLine="540"/>
        <w:jc w:val="both"/>
      </w:pPr>
      <w:r>
        <w:rPr>
          <w:sz w:val="20"/>
        </w:rPr>
        <w:t xml:space="preserve">1.4. Информирование о порядке предоставления муниципальной услуги осуществляется:</w:t>
      </w:r>
    </w:p>
    <w:p>
      <w:pPr>
        <w:pStyle w:val="0"/>
        <w:spacing w:before="200" w:line-rule="auto"/>
        <w:ind w:firstLine="540"/>
        <w:jc w:val="both"/>
      </w:pPr>
      <w:r>
        <w:rPr>
          <w:sz w:val="20"/>
        </w:rPr>
        <w:t xml:space="preserve">1) непосредственно при личном приеме заявителя в администрации Слободского муниципального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pPr>
        <w:pStyle w:val="0"/>
        <w:spacing w:before="200" w:line-rule="auto"/>
        <w:ind w:firstLine="540"/>
        <w:jc w:val="both"/>
      </w:pPr>
      <w:r>
        <w:rPr>
          <w:sz w:val="20"/>
        </w:rPr>
        <w:t xml:space="preserve">2) по телефону Уполномоченного органа или многофункционального центра;</w:t>
      </w:r>
    </w:p>
    <w:p>
      <w:pPr>
        <w:pStyle w:val="0"/>
        <w:spacing w:before="200" w:line-rule="auto"/>
        <w:ind w:firstLine="540"/>
        <w:jc w:val="both"/>
      </w:pPr>
      <w:r>
        <w:rPr>
          <w:sz w:val="20"/>
        </w:rPr>
        <w:t xml:space="preserve">3) письменно, в том числе посредством электронной почты, факсимильной связи; посредством размещения в открытой и доступной форме информации:</w:t>
      </w:r>
    </w:p>
    <w:p>
      <w:pPr>
        <w:pStyle w:val="0"/>
        <w:spacing w:before="200" w:line-rule="auto"/>
        <w:ind w:firstLine="540"/>
        <w:jc w:val="both"/>
      </w:pPr>
      <w:r>
        <w:rPr>
          <w:sz w:val="20"/>
        </w:rPr>
        <w:t xml:space="preserve">в федеральной государственной информационной системе "Единый портал государственных и муниципальных услуг (функций)" (</w:t>
      </w:r>
      <w:hyperlink w:history="0" r:id="rId10">
        <w:r>
          <w:rPr>
            <w:sz w:val="20"/>
            <w:color w:val="0000ff"/>
          </w:rPr>
          <w:t xml:space="preserve">https://www.gosuslugi.ru/</w:t>
        </w:r>
      </w:hyperlink>
      <w:r>
        <w:rPr>
          <w:sz w:val="20"/>
        </w:rPr>
        <w:t xml:space="preserve">) (далее - ЕПГУ);</w:t>
      </w:r>
    </w:p>
    <w:p>
      <w:pPr>
        <w:pStyle w:val="0"/>
        <w:spacing w:before="200" w:line-rule="auto"/>
        <w:ind w:firstLine="540"/>
        <w:jc w:val="both"/>
      </w:pPr>
      <w:r>
        <w:rPr>
          <w:sz w:val="20"/>
        </w:rPr>
        <w:t xml:space="preserve">на официальном сайте Уполномоченного органа (указать адрес официального сайта);</w:t>
      </w:r>
    </w:p>
    <w:p>
      <w:pPr>
        <w:pStyle w:val="0"/>
        <w:spacing w:before="200" w:line-rule="auto"/>
        <w:ind w:firstLine="540"/>
        <w:jc w:val="both"/>
      </w:pPr>
      <w:r>
        <w:rPr>
          <w:sz w:val="20"/>
        </w:rPr>
        <w:t xml:space="preserve">4) посредством размещения информации на информационных стендах Уполномоченного органа или многофункционального центра.</w:t>
      </w:r>
    </w:p>
    <w:bookmarkStart w:id="69" w:name="P69"/>
    <w:bookmarkEnd w:id="69"/>
    <w:p>
      <w:pPr>
        <w:pStyle w:val="0"/>
        <w:spacing w:before="200" w:line-rule="auto"/>
        <w:ind w:firstLine="540"/>
        <w:jc w:val="both"/>
      </w:pPr>
      <w:r>
        <w:rPr>
          <w:sz w:val="20"/>
        </w:rPr>
        <w:t xml:space="preserve">1.5. Информирование осуществляется по вопросам, касающимся:</w:t>
      </w:r>
    </w:p>
    <w:p>
      <w:pPr>
        <w:pStyle w:val="0"/>
        <w:spacing w:before="200" w:line-rule="auto"/>
        <w:ind w:firstLine="540"/>
        <w:jc w:val="both"/>
      </w:pPr>
      <w:r>
        <w:rPr>
          <w:sz w:val="20"/>
        </w:rPr>
        <w:t xml:space="preserve">способов подачи заявления о предоставлении муниципальной услуги;</w:t>
      </w:r>
    </w:p>
    <w:p>
      <w:pPr>
        <w:pStyle w:val="0"/>
        <w:spacing w:before="200" w:line-rule="auto"/>
        <w:ind w:firstLine="540"/>
        <w:jc w:val="both"/>
      </w:pPr>
      <w:r>
        <w:rPr>
          <w:sz w:val="20"/>
        </w:rPr>
        <w:t xml:space="preserve">адресов Уполномоченного органа и многофункциональных центров, обращение в которые необходимо для предоставления муниципальной услуги;</w:t>
      </w:r>
    </w:p>
    <w:p>
      <w:pPr>
        <w:pStyle w:val="0"/>
        <w:spacing w:before="200" w:line-rule="auto"/>
        <w:ind w:firstLine="540"/>
        <w:jc w:val="both"/>
      </w:pPr>
      <w:r>
        <w:rPr>
          <w:sz w:val="20"/>
        </w:rPr>
        <w:t xml:space="preserve">справочной информации о работе Уполномоченного органа (структурных подразделений Уполномоченного органа);</w:t>
      </w:r>
    </w:p>
    <w:p>
      <w:pPr>
        <w:pStyle w:val="0"/>
        <w:spacing w:before="200" w:line-rule="auto"/>
        <w:ind w:firstLine="540"/>
        <w:jc w:val="both"/>
      </w:pPr>
      <w:r>
        <w:rPr>
          <w:sz w:val="20"/>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pPr>
        <w:pStyle w:val="0"/>
        <w:spacing w:before="200" w:line-rule="auto"/>
        <w:ind w:firstLine="540"/>
        <w:jc w:val="both"/>
      </w:pPr>
      <w:r>
        <w:rPr>
          <w:sz w:val="20"/>
        </w:rPr>
        <w:t xml:space="preserve">порядка и сроков предоставления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pPr>
        <w:pStyle w:val="0"/>
        <w:spacing w:before="200" w:line-rule="auto"/>
        <w:ind w:firstLine="540"/>
        <w:jc w:val="both"/>
      </w:pPr>
      <w:r>
        <w:rPr>
          <w:sz w:val="20"/>
        </w:rPr>
        <w:t xml:space="preserve">вопросов предоставления услуг, которые являются необходимыми и обязательными для предоставления муниципальной услуги;</w:t>
      </w:r>
    </w:p>
    <w:p>
      <w:pPr>
        <w:pStyle w:val="0"/>
        <w:spacing w:before="200" w:line-rule="auto"/>
        <w:ind w:firstLine="540"/>
        <w:jc w:val="both"/>
      </w:pPr>
      <w:r>
        <w:rPr>
          <w:sz w:val="20"/>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pPr>
        <w:pStyle w:val="0"/>
        <w:spacing w:before="200" w:line-rule="auto"/>
        <w:ind w:firstLine="540"/>
        <w:jc w:val="both"/>
      </w:pPr>
      <w:r>
        <w:rPr>
          <w:sz w:val="20"/>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pPr>
        <w:pStyle w:val="0"/>
        <w:spacing w:before="200" w:line-rule="auto"/>
        <w:ind w:firstLine="540"/>
        <w:jc w:val="both"/>
      </w:pPr>
      <w:r>
        <w:rPr>
          <w:sz w:val="20"/>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pPr>
        <w:pStyle w:val="0"/>
        <w:spacing w:before="200" w:line-rule="auto"/>
        <w:ind w:firstLine="540"/>
        <w:jc w:val="both"/>
      </w:pPr>
      <w:r>
        <w:rPr>
          <w:sz w:val="20"/>
        </w:rPr>
        <w:t xml:space="preserve">Если должностное лицо Уполномоченного органа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pPr>
        <w:pStyle w:val="0"/>
        <w:spacing w:before="200" w:line-rule="auto"/>
        <w:ind w:firstLine="540"/>
        <w:jc w:val="both"/>
      </w:pPr>
      <w:r>
        <w:rPr>
          <w:sz w:val="20"/>
        </w:rPr>
        <w:t xml:space="preserve">Если подготовка ответа требует продолжительного времени, он предлагает заявителю один из следующих вариантов дальнейших действий:</w:t>
      </w:r>
    </w:p>
    <w:p>
      <w:pPr>
        <w:pStyle w:val="0"/>
        <w:spacing w:before="200" w:line-rule="auto"/>
        <w:ind w:firstLine="540"/>
        <w:jc w:val="both"/>
      </w:pPr>
      <w:r>
        <w:rPr>
          <w:sz w:val="20"/>
        </w:rPr>
        <w:t xml:space="preserve">изложить обращение в письменной форме; назначить другое время для консультаций.</w:t>
      </w:r>
    </w:p>
    <w:p>
      <w:pPr>
        <w:pStyle w:val="0"/>
        <w:spacing w:before="200" w:line-rule="auto"/>
        <w:ind w:firstLine="540"/>
        <w:jc w:val="both"/>
      </w:pPr>
      <w:r>
        <w:rPr>
          <w:sz w:val="20"/>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pPr>
        <w:pStyle w:val="0"/>
        <w:spacing w:before="200" w:line-rule="auto"/>
        <w:ind w:firstLine="540"/>
        <w:jc w:val="both"/>
      </w:pPr>
      <w:r>
        <w:rPr>
          <w:sz w:val="20"/>
        </w:rPr>
        <w:t xml:space="preserve">Продолжительность информирования по телефону не должна превышать 10 минут.</w:t>
      </w:r>
    </w:p>
    <w:p>
      <w:pPr>
        <w:pStyle w:val="0"/>
        <w:spacing w:before="200" w:line-rule="auto"/>
        <w:ind w:firstLine="540"/>
        <w:jc w:val="both"/>
      </w:pPr>
      <w:r>
        <w:rPr>
          <w:sz w:val="20"/>
        </w:rPr>
        <w:t xml:space="preserve">Информирование осуществляется в соответствии с графиком приема граждан.</w:t>
      </w:r>
    </w:p>
    <w:p>
      <w:pPr>
        <w:pStyle w:val="0"/>
        <w:spacing w:before="200" w:line-rule="auto"/>
        <w:ind w:firstLine="540"/>
        <w:jc w:val="both"/>
      </w:pPr>
      <w:r>
        <w:rPr>
          <w:sz w:val="20"/>
        </w:rPr>
        <w:t xml:space="preserve">1.7. По письменному обращению должностное лицо Уполномоченного органа, ответственное за предоставление государственной (муниципальной) услуги, подробно в письменной форме разъясняет заявителю сведения по вопросам, указанным в </w:t>
      </w:r>
      <w:hyperlink w:history="0" w:anchor="P69" w:tooltip="1.5. Информирование осуществляется по вопросам, касающимся:">
        <w:r>
          <w:rPr>
            <w:sz w:val="20"/>
            <w:color w:val="0000ff"/>
          </w:rPr>
          <w:t xml:space="preserve">пункте 1.5</w:t>
        </w:r>
      </w:hyperlink>
      <w:r>
        <w:rPr>
          <w:sz w:val="20"/>
        </w:rPr>
        <w:t xml:space="preserve"> настоящего Административного регламента, в порядке, установленном Федеральным </w:t>
      </w:r>
      <w:hyperlink w:history="0" r:id="rId1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 N 59-ФЗ "О порядке рассмотрения обращений граждан Российской Федерации" (далее - Федеральный закон N 59-ФЗ).</w:t>
      </w:r>
    </w:p>
    <w:p>
      <w:pPr>
        <w:pStyle w:val="0"/>
        <w:spacing w:before="200" w:line-rule="auto"/>
        <w:ind w:firstLine="540"/>
        <w:jc w:val="both"/>
      </w:pPr>
      <w:r>
        <w:rPr>
          <w:sz w:val="20"/>
        </w:rPr>
        <w:t xml:space="preserve">1.8. На ЕПГУ размещаются сведения, предусмотренные </w:t>
      </w:r>
      <w:hyperlink w:history="0" r:id="rId12"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Положением</w:t>
        </w:r>
      </w:hyperlink>
      <w:r>
        <w:rPr>
          <w:sz w:val="20"/>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pPr>
        <w:pStyle w:val="0"/>
        <w:spacing w:before="200" w:line-rule="auto"/>
        <w:ind w:firstLine="540"/>
        <w:jc w:val="both"/>
      </w:pPr>
      <w:r>
        <w:rPr>
          <w:sz w:val="2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0"/>
        <w:spacing w:before="200" w:line-rule="auto"/>
        <w:ind w:firstLine="540"/>
        <w:jc w:val="both"/>
      </w:pPr>
      <w:r>
        <w:rPr>
          <w:sz w:val="20"/>
        </w:rPr>
        <w:t xml:space="preserve">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pPr>
        <w:pStyle w:val="0"/>
        <w:spacing w:before="200" w:line-rule="auto"/>
        <w:ind w:firstLine="540"/>
        <w:jc w:val="both"/>
      </w:pPr>
      <w:r>
        <w:rPr>
          <w:sz w:val="20"/>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pPr>
        <w:pStyle w:val="0"/>
        <w:spacing w:before="200" w:line-rule="auto"/>
        <w:ind w:firstLine="540"/>
        <w:jc w:val="both"/>
      </w:pPr>
      <w:r>
        <w:rPr>
          <w:sz w:val="20"/>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pPr>
        <w:pStyle w:val="0"/>
        <w:spacing w:before="200" w:line-rule="auto"/>
        <w:ind w:firstLine="540"/>
        <w:jc w:val="both"/>
      </w:pPr>
      <w:r>
        <w:rPr>
          <w:sz w:val="20"/>
        </w:rPr>
        <w:t xml:space="preserve">адрес официального сайта, а также электронной почты и (или) формы обратной связи Уполномоченного органа в сети "Интернет".</w:t>
      </w:r>
    </w:p>
    <w:p>
      <w:pPr>
        <w:pStyle w:val="0"/>
        <w:spacing w:before="200" w:line-rule="auto"/>
        <w:ind w:firstLine="540"/>
        <w:jc w:val="both"/>
      </w:pPr>
      <w:r>
        <w:rPr>
          <w:sz w:val="20"/>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0"/>
        <w:spacing w:before="200" w:line-rule="auto"/>
        <w:ind w:firstLine="540"/>
        <w:jc w:val="both"/>
      </w:pPr>
      <w:r>
        <w:rPr>
          <w:sz w:val="20"/>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pPr>
        <w:pStyle w:val="0"/>
        <w:spacing w:before="200" w:line-rule="auto"/>
        <w:ind w:firstLine="540"/>
        <w:jc w:val="both"/>
      </w:pPr>
      <w:r>
        <w:rPr>
          <w:sz w:val="20"/>
        </w:rPr>
        <w:t xml:space="preserve">1.12. Информация о ходе рассмотрения заявления о предоставлении государственной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0"/>
        <w:jc w:val="both"/>
      </w:pPr>
      <w:r>
        <w:rPr>
          <w:sz w:val="20"/>
        </w:rPr>
      </w:r>
    </w:p>
    <w:p>
      <w:pPr>
        <w:pStyle w:val="2"/>
        <w:outlineLvl w:val="1"/>
        <w:jc w:val="center"/>
      </w:pPr>
      <w:r>
        <w:rPr>
          <w:sz w:val="20"/>
        </w:rPr>
        <w:t xml:space="preserve">I. Стандарт предоставления муниципальной услуги</w:t>
      </w:r>
    </w:p>
    <w:p>
      <w:pPr>
        <w:pStyle w:val="0"/>
        <w:jc w:val="both"/>
      </w:pPr>
      <w:r>
        <w:rPr>
          <w:sz w:val="20"/>
        </w:rPr>
      </w:r>
    </w:p>
    <w:p>
      <w:pPr>
        <w:pStyle w:val="2"/>
        <w:outlineLvl w:val="2"/>
        <w:jc w:val="center"/>
      </w:pPr>
      <w:r>
        <w:rPr>
          <w:sz w:val="20"/>
        </w:rPr>
        <w:t xml:space="preserve">Наименование муниципальной услуги</w:t>
      </w:r>
    </w:p>
    <w:p>
      <w:pPr>
        <w:pStyle w:val="0"/>
        <w:jc w:val="both"/>
      </w:pPr>
      <w:r>
        <w:rPr>
          <w:sz w:val="20"/>
        </w:rPr>
      </w:r>
    </w:p>
    <w:p>
      <w:pPr>
        <w:pStyle w:val="0"/>
        <w:ind w:firstLine="540"/>
        <w:jc w:val="both"/>
      </w:pPr>
      <w:r>
        <w:rPr>
          <w:sz w:val="20"/>
        </w:rPr>
        <w:t xml:space="preserve">2.1. Муниципальной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0"/>
        </w:rPr>
      </w:r>
    </w:p>
    <w:p>
      <w:pPr>
        <w:pStyle w:val="2"/>
        <w:outlineLvl w:val="2"/>
        <w:jc w:val="center"/>
      </w:pPr>
      <w:r>
        <w:rPr>
          <w:sz w:val="20"/>
        </w:rPr>
        <w:t xml:space="preserve">Наименование органа государственной власти, органа местного</w:t>
      </w:r>
    </w:p>
    <w:p>
      <w:pPr>
        <w:pStyle w:val="2"/>
        <w:jc w:val="center"/>
      </w:pPr>
      <w:r>
        <w:rPr>
          <w:sz w:val="20"/>
        </w:rPr>
        <w:t xml:space="preserve">самоуправления (организации), предоставляющего</w:t>
      </w:r>
    </w:p>
    <w:p>
      <w:pPr>
        <w:pStyle w:val="2"/>
        <w:jc w:val="center"/>
      </w:pPr>
      <w:r>
        <w:rPr>
          <w:sz w:val="20"/>
        </w:rPr>
        <w:t xml:space="preserve">муниципальную услугу</w:t>
      </w:r>
    </w:p>
    <w:p>
      <w:pPr>
        <w:pStyle w:val="0"/>
        <w:jc w:val="both"/>
      </w:pPr>
      <w:r>
        <w:rPr>
          <w:sz w:val="20"/>
        </w:rPr>
      </w:r>
    </w:p>
    <w:p>
      <w:pPr>
        <w:pStyle w:val="0"/>
        <w:ind w:firstLine="540"/>
        <w:jc w:val="both"/>
      </w:pPr>
      <w:r>
        <w:rPr>
          <w:sz w:val="20"/>
        </w:rPr>
        <w:t xml:space="preserve">2.2. Государственная (муниципальная) услуга предоставляется Уполномоченным органом - администрацией Слободского муниципального района Кировской области.</w:t>
      </w:r>
    </w:p>
    <w:bookmarkStart w:id="108" w:name="P108"/>
    <w:bookmarkEnd w:id="108"/>
    <w:p>
      <w:pPr>
        <w:pStyle w:val="0"/>
        <w:spacing w:before="200" w:line-rule="auto"/>
        <w:ind w:firstLine="540"/>
        <w:jc w:val="both"/>
      </w:pPr>
      <w:r>
        <w:rPr>
          <w:sz w:val="20"/>
        </w:rPr>
        <w:t xml:space="preserve">2.3. В предоставлении муниципальной услуги принимают участие многофункциональные центры.</w:t>
      </w:r>
    </w:p>
    <w:p>
      <w:pPr>
        <w:pStyle w:val="0"/>
        <w:spacing w:before="200" w:line-rule="auto"/>
        <w:ind w:firstLine="540"/>
        <w:jc w:val="both"/>
      </w:pPr>
      <w:r>
        <w:rPr>
          <w:sz w:val="20"/>
        </w:rPr>
        <w:t xml:space="preserve">При предоставлении государственной (муниципальной) услуги Уполномоченный орган взаимодействует с:</w:t>
      </w:r>
    </w:p>
    <w:p>
      <w:pPr>
        <w:pStyle w:val="0"/>
        <w:spacing w:before="200" w:line-rule="auto"/>
        <w:ind w:firstLine="540"/>
        <w:jc w:val="both"/>
      </w:pPr>
      <w:r>
        <w:rPr>
          <w:sz w:val="20"/>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pPr>
        <w:pStyle w:val="0"/>
        <w:spacing w:before="200" w:line-rule="auto"/>
        <w:ind w:firstLine="540"/>
        <w:jc w:val="both"/>
      </w:pPr>
      <w:r>
        <w:rPr>
          <w:sz w:val="20"/>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pStyle w:val="0"/>
        <w:spacing w:before="200" w:line-rule="auto"/>
        <w:ind w:firstLine="540"/>
        <w:jc w:val="both"/>
      </w:pPr>
      <w:r>
        <w:rPr>
          <w:sz w:val="20"/>
        </w:rPr>
        <w:t xml:space="preserve">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pPr>
        <w:pStyle w:val="0"/>
        <w:spacing w:before="200" w:line-rule="auto"/>
        <w:ind w:firstLine="540"/>
        <w:jc w:val="both"/>
      </w:pPr>
      <w:r>
        <w:rPr>
          <w:sz w:val="20"/>
        </w:rPr>
        <w:t xml:space="preserve">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0"/>
        <w:jc w:val="both"/>
      </w:pPr>
      <w:r>
        <w:rPr>
          <w:sz w:val="20"/>
        </w:rPr>
      </w:r>
    </w:p>
    <w:p>
      <w:pPr>
        <w:pStyle w:val="2"/>
        <w:outlineLvl w:val="2"/>
        <w:jc w:val="center"/>
      </w:pPr>
      <w:r>
        <w:rPr>
          <w:sz w:val="20"/>
        </w:rPr>
        <w:t xml:space="preserve">Описание результата предоставления муниципальной услуги</w:t>
      </w:r>
    </w:p>
    <w:p>
      <w:pPr>
        <w:pStyle w:val="0"/>
        <w:jc w:val="both"/>
      </w:pPr>
      <w:r>
        <w:rPr>
          <w:sz w:val="20"/>
        </w:rPr>
      </w:r>
    </w:p>
    <w:bookmarkStart w:id="117" w:name="P117"/>
    <w:bookmarkEnd w:id="117"/>
    <w:p>
      <w:pPr>
        <w:pStyle w:val="0"/>
        <w:ind w:firstLine="540"/>
        <w:jc w:val="both"/>
      </w:pPr>
      <w:r>
        <w:rPr>
          <w:sz w:val="20"/>
        </w:rPr>
        <w:t xml:space="preserve">2.5. Результатом предоставления муниципальной услуги является:</w:t>
      </w:r>
    </w:p>
    <w:p>
      <w:pPr>
        <w:pStyle w:val="0"/>
        <w:spacing w:before="200" w:line-rule="auto"/>
        <w:ind w:firstLine="540"/>
        <w:jc w:val="both"/>
      </w:pPr>
      <w:r>
        <w:rPr>
          <w:sz w:val="20"/>
        </w:rPr>
        <w:t xml:space="preserve">2.5.1. Проект </w:t>
      </w:r>
      <w:hyperlink w:history="0" w:anchor="P542" w:tooltip="СОГЛАШЕНИЕ N _______">
        <w:r>
          <w:rPr>
            <w:sz w:val="20"/>
            <w:color w:val="0000ff"/>
          </w:rPr>
          <w:t xml:space="preserve">соглашения</w:t>
        </w:r>
      </w:hyperlink>
      <w:r>
        <w:rPr>
          <w:sz w:val="20"/>
        </w:rPr>
        <w:t xml:space="preserve">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N 1 к настоящему Административному регламенту.</w:t>
      </w:r>
    </w:p>
    <w:p>
      <w:pPr>
        <w:pStyle w:val="0"/>
        <w:spacing w:before="200" w:line-rule="auto"/>
        <w:ind w:firstLine="540"/>
        <w:jc w:val="both"/>
      </w:pPr>
      <w:r>
        <w:rPr>
          <w:sz w:val="20"/>
        </w:rPr>
        <w:t xml:space="preserve">2.5.2. </w:t>
      </w:r>
      <w:hyperlink w:history="0" w:anchor="P625" w:tooltip="Форма решения об отказе в предоставлении услуги">
        <w:r>
          <w:rPr>
            <w:sz w:val="20"/>
            <w:color w:val="0000ff"/>
          </w:rPr>
          <w:t xml:space="preserve">Решение</w:t>
        </w:r>
      </w:hyperlink>
      <w:r>
        <w:rPr>
          <w:sz w:val="20"/>
        </w:rPr>
        <w:t xml:space="preserve"> об отказе в заключении соглашения о перераспределении земельных участков по форме согласно приложению N 2 к настоящему Административному регламенту.</w:t>
      </w:r>
    </w:p>
    <w:p>
      <w:pPr>
        <w:pStyle w:val="0"/>
        <w:spacing w:before="200" w:line-rule="auto"/>
        <w:ind w:firstLine="540"/>
        <w:jc w:val="both"/>
      </w:pPr>
      <w:r>
        <w:rPr>
          <w:sz w:val="20"/>
        </w:rPr>
        <w:t xml:space="preserve">2.5.3. Промежуточными результатами предоставления государственной (муниципальной) услуги являются:</w:t>
      </w:r>
    </w:p>
    <w:p>
      <w:pPr>
        <w:pStyle w:val="0"/>
        <w:spacing w:before="200" w:line-rule="auto"/>
        <w:ind w:firstLine="540"/>
        <w:jc w:val="both"/>
      </w:pPr>
      <w:r>
        <w:rPr>
          <w:sz w:val="20"/>
        </w:rPr>
        <w:t xml:space="preserve">- </w:t>
      </w:r>
      <w:hyperlink w:history="0" w:anchor="P667" w:tooltip="Форма согласия на заключение соглашения о перераспределении">
        <w:r>
          <w:rPr>
            <w:sz w:val="20"/>
            <w:color w:val="0000ff"/>
          </w:rPr>
          <w:t xml:space="preserve">согласие</w:t>
        </w:r>
      </w:hyperlink>
      <w:r>
        <w:rPr>
          <w:sz w:val="20"/>
        </w:rPr>
        <w:t xml:space="preserve">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N 3 к настоящему Административному регламенту;</w:t>
      </w:r>
    </w:p>
    <w:p>
      <w:pPr>
        <w:pStyle w:val="0"/>
        <w:spacing w:before="200" w:line-rule="auto"/>
        <w:ind w:firstLine="540"/>
        <w:jc w:val="both"/>
      </w:pPr>
      <w:r>
        <w:rPr>
          <w:sz w:val="20"/>
        </w:rPr>
        <w:t xml:space="preserve">- </w:t>
      </w:r>
      <w:hyperlink w:history="0" w:anchor="P697" w:tooltip="Форма решения об утверждении схемы расположения земельного">
        <w:r>
          <w:rPr>
            <w:sz w:val="20"/>
            <w:color w:val="0000ff"/>
          </w:rPr>
          <w:t xml:space="preserve">решение</w:t>
        </w:r>
      </w:hyperlink>
      <w:r>
        <w:rPr>
          <w:sz w:val="20"/>
        </w:rPr>
        <w:t xml:space="preserve">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N 4 к настоящему Административному регламенту.</w:t>
      </w:r>
    </w:p>
    <w:p>
      <w:pPr>
        <w:pStyle w:val="0"/>
        <w:jc w:val="both"/>
      </w:pPr>
      <w:r>
        <w:rPr>
          <w:sz w:val="20"/>
        </w:rPr>
      </w:r>
    </w:p>
    <w:p>
      <w:pPr>
        <w:pStyle w:val="2"/>
        <w:outlineLvl w:val="2"/>
        <w:jc w:val="center"/>
      </w:pPr>
      <w:r>
        <w:rPr>
          <w:sz w:val="20"/>
        </w:rPr>
        <w:t xml:space="preserve">Срок предоставления муниципальной услуги, в том числе</w:t>
      </w:r>
    </w:p>
    <w:p>
      <w:pPr>
        <w:pStyle w:val="2"/>
        <w:jc w:val="center"/>
      </w:pPr>
      <w:r>
        <w:rPr>
          <w:sz w:val="20"/>
        </w:rPr>
        <w:t xml:space="preserve">с учетом необходимости обращения в организации, участвующие</w:t>
      </w:r>
    </w:p>
    <w:p>
      <w:pPr>
        <w:pStyle w:val="2"/>
        <w:jc w:val="center"/>
      </w:pPr>
      <w:r>
        <w:rPr>
          <w:sz w:val="20"/>
        </w:rPr>
        <w:t xml:space="preserve">в предоставлении муниципальной услуги, срок приостановления</w:t>
      </w:r>
    </w:p>
    <w:p>
      <w:pPr>
        <w:pStyle w:val="2"/>
        <w:jc w:val="center"/>
      </w:pPr>
      <w:r>
        <w:rPr>
          <w:sz w:val="20"/>
        </w:rPr>
        <w:t xml:space="preserve">предоставления муниципальной услуги, срок выдачи</w:t>
      </w:r>
    </w:p>
    <w:p>
      <w:pPr>
        <w:pStyle w:val="2"/>
        <w:jc w:val="center"/>
      </w:pPr>
      <w:r>
        <w:rPr>
          <w:sz w:val="20"/>
        </w:rPr>
        <w:t xml:space="preserve">(направления) документов, являющихся результатом</w:t>
      </w:r>
    </w:p>
    <w:p>
      <w:pPr>
        <w:pStyle w:val="2"/>
        <w:jc w:val="center"/>
      </w:pPr>
      <w:r>
        <w:rPr>
          <w:sz w:val="20"/>
        </w:rPr>
        <w:t xml:space="preserve">предоставления муниципальной услуги</w:t>
      </w:r>
    </w:p>
    <w:p>
      <w:pPr>
        <w:pStyle w:val="0"/>
        <w:jc w:val="both"/>
      </w:pPr>
      <w:r>
        <w:rPr>
          <w:sz w:val="20"/>
        </w:rPr>
      </w:r>
    </w:p>
    <w:p>
      <w:pPr>
        <w:pStyle w:val="0"/>
        <w:ind w:firstLine="540"/>
        <w:jc w:val="both"/>
      </w:pPr>
      <w:r>
        <w:rPr>
          <w:sz w:val="20"/>
        </w:rPr>
        <w:t xml:space="preserve">2.6. Максимальный срок предоставления муниципальной услуги составляет 60 дней со дня поступления заявления в Уполномоченный орган.</w:t>
      </w:r>
    </w:p>
    <w:p>
      <w:pPr>
        <w:pStyle w:val="0"/>
        <w:spacing w:before="200" w:line-rule="auto"/>
        <w:ind w:firstLine="540"/>
        <w:jc w:val="both"/>
      </w:pPr>
      <w:r>
        <w:rPr>
          <w:sz w:val="20"/>
        </w:rPr>
        <w:t xml:space="preserve">В случае, указанном в </w:t>
      </w:r>
      <w:hyperlink w:history="0" r:id="rId13" w:tooltip="Федеральный закон от 25.10.2001 N 137-ФЗ (ред. от 14.02.2024) &quot;О введении в действие Земельного кодекса Российской Федерации&quot; {КонсультантПлюс}">
        <w:r>
          <w:rPr>
            <w:sz w:val="20"/>
            <w:color w:val="0000ff"/>
          </w:rPr>
          <w:t xml:space="preserve">статье 3.5</w:t>
        </w:r>
      </w:hyperlink>
      <w:r>
        <w:rPr>
          <w:sz w:val="20"/>
        </w:rPr>
        <w:t xml:space="preserve"> Федерального закона от 25.10.2001 N 137-ФЗ "О введении в действие Земельного кодекса Российской Федерации", срок направления проекта соглашения может быть продлен не более чем до сорока пяти дней со дня поступления заявления. В данном случае максимальный срок составляет 75 дней со дня поступления заявления в Уполномоченный орган.</w:t>
      </w:r>
    </w:p>
    <w:p>
      <w:pPr>
        <w:pStyle w:val="0"/>
        <w:jc w:val="both"/>
      </w:pPr>
      <w:r>
        <w:rPr>
          <w:sz w:val="20"/>
        </w:rPr>
      </w:r>
    </w:p>
    <w:p>
      <w:pPr>
        <w:pStyle w:val="2"/>
        <w:outlineLvl w:val="2"/>
        <w:jc w:val="center"/>
      </w:pPr>
      <w:r>
        <w:rPr>
          <w:sz w:val="20"/>
        </w:rPr>
        <w:t xml:space="preserve">Нормативные правовые акты, регулирующие</w:t>
      </w:r>
    </w:p>
    <w:p>
      <w:pPr>
        <w:pStyle w:val="2"/>
        <w:jc w:val="center"/>
      </w:pPr>
      <w:r>
        <w:rPr>
          <w:sz w:val="20"/>
        </w:rPr>
        <w:t xml:space="preserve">предоставление муниципальной услуги</w:t>
      </w:r>
    </w:p>
    <w:p>
      <w:pPr>
        <w:pStyle w:val="0"/>
        <w:jc w:val="both"/>
      </w:pPr>
      <w:r>
        <w:rPr>
          <w:sz w:val="20"/>
        </w:rPr>
      </w:r>
    </w:p>
    <w:p>
      <w:pPr>
        <w:pStyle w:val="0"/>
        <w:ind w:firstLine="540"/>
        <w:jc w:val="both"/>
      </w:pPr>
      <w:r>
        <w:rPr>
          <w:sz w:val="2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(указать также перечень региональных (муниципальных) информационных ресурсов при наличии).</w:t>
      </w:r>
    </w:p>
    <w:p>
      <w:pPr>
        <w:pStyle w:val="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муниципальной услуги и услуг, которые</w:t>
      </w:r>
    </w:p>
    <w:p>
      <w:pPr>
        <w:pStyle w:val="2"/>
        <w:jc w:val="center"/>
      </w:pPr>
      <w:r>
        <w:rPr>
          <w:sz w:val="20"/>
        </w:rPr>
        <w:t xml:space="preserve">являются необходимыми и обязательными для предоставления</w:t>
      </w:r>
    </w:p>
    <w:p>
      <w:pPr>
        <w:pStyle w:val="2"/>
        <w:jc w:val="center"/>
      </w:pPr>
      <w:r>
        <w:rPr>
          <w:sz w:val="20"/>
        </w:rPr>
        <w:t xml:space="preserve">муниципальной услуги, подлежащих представлению заявителем,</w:t>
      </w:r>
    </w:p>
    <w:p>
      <w:pPr>
        <w:pStyle w:val="2"/>
        <w:jc w:val="center"/>
      </w:pPr>
      <w:r>
        <w:rPr>
          <w:sz w:val="20"/>
        </w:rPr>
        <w:t xml:space="preserve">способы их получения заявителем, в том числе в электронной</w:t>
      </w:r>
    </w:p>
    <w:p>
      <w:pPr>
        <w:pStyle w:val="2"/>
        <w:jc w:val="center"/>
      </w:pPr>
      <w:r>
        <w:rPr>
          <w:sz w:val="20"/>
        </w:rPr>
        <w:t xml:space="preserve">форме, порядок их представления</w:t>
      </w:r>
    </w:p>
    <w:p>
      <w:pPr>
        <w:pStyle w:val="0"/>
        <w:jc w:val="both"/>
      </w:pPr>
      <w:r>
        <w:rPr>
          <w:sz w:val="20"/>
        </w:rPr>
      </w:r>
    </w:p>
    <w:bookmarkStart w:id="147" w:name="P147"/>
    <w:bookmarkEnd w:id="147"/>
    <w:p>
      <w:pPr>
        <w:pStyle w:val="0"/>
        <w:ind w:firstLine="540"/>
        <w:jc w:val="both"/>
      </w:pPr>
      <w:r>
        <w:rPr>
          <w:sz w:val="20"/>
        </w:rPr>
        <w:t xml:space="preserve">2.8. Для получения муниципальной услуги заявитель представляет:</w:t>
      </w:r>
    </w:p>
    <w:p>
      <w:pPr>
        <w:pStyle w:val="0"/>
        <w:spacing w:before="200" w:line-rule="auto"/>
        <w:ind w:firstLine="540"/>
        <w:jc w:val="both"/>
      </w:pPr>
      <w:r>
        <w:rPr>
          <w:sz w:val="20"/>
        </w:rPr>
        <w:t xml:space="preserve">2.8.1. </w:t>
      </w:r>
      <w:hyperlink w:history="0" w:anchor="P746" w:tooltip="Форма заявления о перераспределении земельных участков">
        <w:r>
          <w:rPr>
            <w:sz w:val="20"/>
            <w:color w:val="0000ff"/>
          </w:rPr>
          <w:t xml:space="preserve">Заявление</w:t>
        </w:r>
      </w:hyperlink>
      <w:r>
        <w:rPr>
          <w:sz w:val="20"/>
        </w:rPr>
        <w:t xml:space="preserve"> о предоставлении муниципальной услуги по форме согласно приложению N 5 к настоящему Административному регламенту.</w:t>
      </w:r>
    </w:p>
    <w:p>
      <w:pPr>
        <w:pStyle w:val="0"/>
        <w:spacing w:before="200" w:line-rule="auto"/>
        <w:ind w:firstLine="540"/>
        <w:jc w:val="both"/>
      </w:pPr>
      <w:r>
        <w:rPr>
          <w:sz w:val="20"/>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В заявлении также указывается один из следующих способов направления результата предоставления муниципальной услуги:</w:t>
      </w:r>
    </w:p>
    <w:p>
      <w:pPr>
        <w:pStyle w:val="0"/>
        <w:spacing w:before="200" w:line-rule="auto"/>
        <w:ind w:firstLine="540"/>
        <w:jc w:val="both"/>
      </w:pPr>
      <w:r>
        <w:rPr>
          <w:sz w:val="20"/>
        </w:rPr>
        <w:t xml:space="preserve">в форме электронного документа в личный кабинет на ЕПГУ;</w:t>
      </w:r>
    </w:p>
    <w:p>
      <w:pPr>
        <w:pStyle w:val="0"/>
        <w:spacing w:before="200" w:line-rule="auto"/>
        <w:ind w:firstLine="540"/>
        <w:jc w:val="both"/>
      </w:pPr>
      <w:r>
        <w:rPr>
          <w:sz w:val="20"/>
        </w:rPr>
        <w:t xml:space="preserve">на бумажном носителе в виде распечатанного экземпляра электронного документа в Уполномоченный орган, многофункциональный центр.</w:t>
      </w:r>
    </w:p>
    <w:p>
      <w:pPr>
        <w:pStyle w:val="0"/>
        <w:spacing w:before="200" w:line-rule="auto"/>
        <w:ind w:firstLine="540"/>
        <w:jc w:val="both"/>
      </w:pPr>
      <w:r>
        <w:rPr>
          <w:sz w:val="20"/>
        </w:rPr>
        <w:t xml:space="preserve">2.8.2. Документ, удостоверяющий личность заявителя, представителя.</w:t>
      </w:r>
    </w:p>
    <w:p>
      <w:pPr>
        <w:pStyle w:val="0"/>
        <w:spacing w:before="200" w:line-rule="auto"/>
        <w:ind w:firstLine="540"/>
        <w:jc w:val="both"/>
      </w:pPr>
      <w:r>
        <w:rPr>
          <w:sz w:val="20"/>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0"/>
        <w:spacing w:before="200" w:line-rule="auto"/>
        <w:ind w:firstLine="540"/>
        <w:jc w:val="both"/>
      </w:pPr>
      <w:r>
        <w:rPr>
          <w:sz w:val="20"/>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pPr>
        <w:pStyle w:val="0"/>
        <w:spacing w:before="200" w:line-rule="auto"/>
        <w:ind w:firstLine="540"/>
        <w:jc w:val="both"/>
      </w:pPr>
      <w:r>
        <w:rPr>
          <w:sz w:val="20"/>
        </w:rPr>
        <w:t xml:space="preserve">Документ, подтверждающий полномочия представителя,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pPr>
        <w:pStyle w:val="0"/>
        <w:spacing w:before="200" w:line-rule="auto"/>
        <w:ind w:firstLine="540"/>
        <w:jc w:val="both"/>
      </w:pPr>
      <w:r>
        <w:rPr>
          <w:sz w:val="20"/>
        </w:rPr>
        <w:t xml:space="preserve">Документ, подтверждающий полномочия представителя,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pPr>
        <w:pStyle w:val="0"/>
        <w:spacing w:before="200" w:line-rule="auto"/>
        <w:ind w:firstLine="540"/>
        <w:jc w:val="both"/>
      </w:pPr>
      <w:r>
        <w:rPr>
          <w:sz w:val="20"/>
        </w:rPr>
        <w:t xml:space="preserve">Документ, подтверждающий полномочия представителя, выданный нотариусом, должен быть подписан усиленной квалифицированной электронной подписью нотариуса, в иных случаях - простой электронной подписью.</w:t>
      </w:r>
    </w:p>
    <w:p>
      <w:pPr>
        <w:pStyle w:val="0"/>
        <w:spacing w:before="200" w:line-rule="auto"/>
        <w:ind w:firstLine="540"/>
        <w:jc w:val="both"/>
      </w:pPr>
      <w:r>
        <w:rPr>
          <w:sz w:val="20"/>
        </w:rPr>
        <w:t xml:space="preserve">2.8.3. Схема расположения земельного участка (если отсутствует проект межевания территории).</w:t>
      </w:r>
    </w:p>
    <w:p>
      <w:pPr>
        <w:pStyle w:val="0"/>
        <w:spacing w:before="200" w:line-rule="auto"/>
        <w:ind w:firstLine="540"/>
        <w:jc w:val="both"/>
      </w:pPr>
      <w:r>
        <w:rPr>
          <w:sz w:val="20"/>
        </w:rPr>
        <w:t xml:space="preserve">2.8.4. Согласие землепользователей, землевладельцев, арендаторов на перераспределение земельных участков.</w:t>
      </w:r>
    </w:p>
    <w:p>
      <w:pPr>
        <w:pStyle w:val="0"/>
        <w:spacing w:before="200" w:line-rule="auto"/>
        <w:ind w:firstLine="540"/>
        <w:jc w:val="both"/>
      </w:pPr>
      <w:r>
        <w:rPr>
          <w:sz w:val="20"/>
        </w:rPr>
        <w:t xml:space="preserve">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pPr>
        <w:pStyle w:val="0"/>
        <w:spacing w:before="200" w:line-rule="auto"/>
        <w:ind w:firstLine="540"/>
        <w:jc w:val="both"/>
      </w:pPr>
      <w:r>
        <w:rPr>
          <w:sz w:val="20"/>
        </w:rPr>
        <w:t xml:space="preserve">2.8.5. Согласие залогодержателя на перераспределение земельных участков.</w:t>
      </w:r>
    </w:p>
    <w:p>
      <w:pPr>
        <w:pStyle w:val="0"/>
        <w:spacing w:before="200" w:line-rule="auto"/>
        <w:ind w:firstLine="540"/>
        <w:jc w:val="both"/>
      </w:pPr>
      <w:r>
        <w:rPr>
          <w:sz w:val="20"/>
        </w:rPr>
        <w:t xml:space="preserve">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pPr>
        <w:pStyle w:val="0"/>
        <w:spacing w:before="200" w:line-rule="auto"/>
        <w:ind w:firstLine="540"/>
        <w:jc w:val="both"/>
      </w:pPr>
      <w:r>
        <w:rPr>
          <w:sz w:val="20"/>
        </w:rPr>
        <w:t xml:space="preserve">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pPr>
        <w:pStyle w:val="0"/>
        <w:spacing w:before="200" w:line-rule="auto"/>
        <w:ind w:firstLine="540"/>
        <w:jc w:val="both"/>
      </w:pPr>
      <w:r>
        <w:rPr>
          <w:sz w:val="20"/>
        </w:rPr>
        <w:t xml:space="preserve">2.8.7. Заверенный перевод на русский язык документов о государственной регистрации юридического лица.</w:t>
      </w:r>
    </w:p>
    <w:p>
      <w:pPr>
        <w:pStyle w:val="0"/>
        <w:spacing w:before="200" w:line-rule="auto"/>
        <w:ind w:firstLine="540"/>
        <w:jc w:val="both"/>
      </w:pPr>
      <w:r>
        <w:rPr>
          <w:sz w:val="20"/>
        </w:rPr>
        <w:t xml:space="preserve">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pPr>
        <w:pStyle w:val="0"/>
        <w:spacing w:before="200" w:line-rule="auto"/>
        <w:ind w:firstLine="540"/>
        <w:jc w:val="both"/>
      </w:pPr>
      <w:r>
        <w:rPr>
          <w:sz w:val="20"/>
        </w:rPr>
        <w:t xml:space="preserve">2.8.8. Выписка из Единого государственного реестра недвижимости о земельном участке, образуемом в результате перераспределения (представляется после государственного кадастрового учета земельного участка, образуемого в результате перераспределения).</w:t>
      </w:r>
    </w:p>
    <w:p>
      <w:pPr>
        <w:pStyle w:val="0"/>
        <w:spacing w:before="200" w:line-rule="auto"/>
        <w:ind w:firstLine="540"/>
        <w:jc w:val="both"/>
      </w:pPr>
      <w:r>
        <w:rPr>
          <w:sz w:val="20"/>
        </w:rPr>
        <w:t xml:space="preserve">2.9. Заявления и прилагаемые документы, указанные в </w:t>
      </w:r>
      <w:hyperlink w:history="0" w:anchor="P147" w:tooltip="2.8. Для получения муниципальной услуги заявитель представляет:">
        <w:r>
          <w:rPr>
            <w:sz w:val="20"/>
            <w:color w:val="0000ff"/>
          </w:rPr>
          <w:t xml:space="preserve">пункте 2.8</w:t>
        </w:r>
      </w:hyperlink>
      <w:r>
        <w:rPr>
          <w:sz w:val="20"/>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pPr>
        <w:pStyle w:val="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муниципальной услуги, которые находятся</w:t>
      </w:r>
    </w:p>
    <w:p>
      <w:pPr>
        <w:pStyle w:val="2"/>
        <w:jc w:val="center"/>
      </w:pPr>
      <w:r>
        <w:rPr>
          <w:sz w:val="20"/>
        </w:rPr>
        <w:t xml:space="preserve">в распоряжении государственных органов, органов местного</w:t>
      </w:r>
    </w:p>
    <w:p>
      <w:pPr>
        <w:pStyle w:val="2"/>
        <w:jc w:val="center"/>
      </w:pPr>
      <w:r>
        <w:rPr>
          <w:sz w:val="20"/>
        </w:rPr>
        <w:t xml:space="preserve">самоуправления и иных органов, участвующих в предоставлении</w:t>
      </w:r>
    </w:p>
    <w:p>
      <w:pPr>
        <w:pStyle w:val="2"/>
        <w:jc w:val="center"/>
      </w:pPr>
      <w:r>
        <w:rPr>
          <w:sz w:val="20"/>
        </w:rPr>
        <w:t xml:space="preserve">государственных или муниципальных услуг</w:t>
      </w:r>
    </w:p>
    <w:p>
      <w:pPr>
        <w:pStyle w:val="0"/>
        <w:jc w:val="both"/>
      </w:pPr>
      <w:r>
        <w:rPr>
          <w:sz w:val="20"/>
        </w:rPr>
      </w:r>
    </w:p>
    <w:bookmarkStart w:id="177" w:name="P177"/>
    <w:bookmarkEnd w:id="177"/>
    <w:p>
      <w:pPr>
        <w:pStyle w:val="0"/>
        <w:ind w:firstLine="540"/>
        <w:jc w:val="both"/>
      </w:pPr>
      <w:r>
        <w:rPr>
          <w:sz w:val="20"/>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0"/>
        <w:spacing w:before="200" w:line-rule="auto"/>
        <w:ind w:firstLine="540"/>
        <w:jc w:val="both"/>
      </w:pPr>
      <w:r>
        <w:rPr>
          <w:sz w:val="20"/>
        </w:rPr>
        <w:t xml:space="preserve">2.10.1. Выписка из Единого государственного реестра юридических лиц в случае подачи заявления юридическим лицом.</w:t>
      </w:r>
    </w:p>
    <w:p>
      <w:pPr>
        <w:pStyle w:val="0"/>
        <w:spacing w:before="200" w:line-rule="auto"/>
        <w:ind w:firstLine="540"/>
        <w:jc w:val="both"/>
      </w:pPr>
      <w:r>
        <w:rPr>
          <w:sz w:val="20"/>
        </w:rPr>
        <w:t xml:space="preserve">2.10.2. Выписка из Единого государственного реестра индивидуальных предпринимателей в случае подачи заявления индивидуальным предпринимателем.</w:t>
      </w:r>
    </w:p>
    <w:p>
      <w:pPr>
        <w:pStyle w:val="0"/>
        <w:spacing w:before="200" w:line-rule="auto"/>
        <w:ind w:firstLine="540"/>
        <w:jc w:val="both"/>
      </w:pPr>
      <w:r>
        <w:rPr>
          <w:sz w:val="20"/>
        </w:rPr>
        <w:t xml:space="preserve">2.10.3. Выписка из Единого государственного реестра недвижимости в отношении земельного участка.</w:t>
      </w:r>
    </w:p>
    <w:p>
      <w:pPr>
        <w:pStyle w:val="0"/>
        <w:spacing w:before="200" w:line-rule="auto"/>
        <w:ind w:firstLine="540"/>
        <w:jc w:val="both"/>
      </w:pPr>
      <w:r>
        <w:rPr>
          <w:sz w:val="20"/>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pPr>
        <w:pStyle w:val="0"/>
        <w:spacing w:before="200" w:line-rule="auto"/>
        <w:ind w:firstLine="540"/>
        <w:jc w:val="both"/>
      </w:pPr>
      <w:r>
        <w:rPr>
          <w:sz w:val="20"/>
        </w:rPr>
        <w:t xml:space="preserve">2.11. При предоставлении государственной (муниципальной) услуги 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Слободского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w:history="0" r:id="rId1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w:history="0" r:id="rId1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history="0" r:id="rId1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уведомляется заявитель, а также приносятся извинения за доставленные неудобства.</w:t>
      </w:r>
    </w:p>
    <w:p>
      <w:pPr>
        <w:pStyle w:val="0"/>
        <w:jc w:val="both"/>
      </w:pPr>
      <w:r>
        <w:rPr>
          <w:sz w:val="20"/>
        </w:rPr>
      </w:r>
    </w:p>
    <w:p>
      <w:pPr>
        <w:pStyle w:val="2"/>
        <w:outlineLvl w:val="2"/>
        <w:jc w:val="center"/>
      </w:pPr>
      <w:r>
        <w:rPr>
          <w:sz w:val="20"/>
        </w:rPr>
        <w:t xml:space="preserve">Исчерпывающий перечень оснований для отказа в приеме</w:t>
      </w:r>
    </w:p>
    <w:p>
      <w:pPr>
        <w:pStyle w:val="2"/>
        <w:jc w:val="center"/>
      </w:pPr>
      <w:r>
        <w:rPr>
          <w:sz w:val="20"/>
        </w:rPr>
        <w:t xml:space="preserve">документов, необходимых для предоставления государственной</w:t>
      </w:r>
    </w:p>
    <w:p>
      <w:pPr>
        <w:pStyle w:val="2"/>
        <w:jc w:val="center"/>
      </w:pPr>
      <w:r>
        <w:rPr>
          <w:sz w:val="20"/>
        </w:rPr>
        <w:t xml:space="preserve">(муниципальной) услуги</w:t>
      </w:r>
    </w:p>
    <w:p>
      <w:pPr>
        <w:pStyle w:val="0"/>
        <w:jc w:val="both"/>
      </w:pPr>
      <w:r>
        <w:rPr>
          <w:sz w:val="20"/>
        </w:rPr>
      </w:r>
    </w:p>
    <w:bookmarkStart w:id="195" w:name="P195"/>
    <w:bookmarkEnd w:id="195"/>
    <w:p>
      <w:pPr>
        <w:pStyle w:val="0"/>
        <w:ind w:firstLine="540"/>
        <w:jc w:val="both"/>
      </w:pPr>
      <w:r>
        <w:rPr>
          <w:sz w:val="20"/>
        </w:rPr>
        <w:t xml:space="preserve">2.12. Основаниями для отказа в приеме к рассмотрению документов, необходимых для предоставления государственной (муниципальной) услуги, являются:</w:t>
      </w:r>
    </w:p>
    <w:p>
      <w:pPr>
        <w:pStyle w:val="0"/>
        <w:spacing w:before="200" w:line-rule="auto"/>
        <w:ind w:firstLine="540"/>
        <w:jc w:val="both"/>
      </w:pPr>
      <w:r>
        <w:rPr>
          <w:sz w:val="20"/>
        </w:rPr>
        <w:t xml:space="preserve">2.12.1. Заявление подано в орган государственной власти, орган местного самоуправления, в полномочия которых не входит предоставление услуги.</w:t>
      </w:r>
    </w:p>
    <w:p>
      <w:pPr>
        <w:pStyle w:val="0"/>
        <w:spacing w:before="200" w:line-rule="auto"/>
        <w:ind w:firstLine="540"/>
        <w:jc w:val="both"/>
      </w:pPr>
      <w:r>
        <w:rPr>
          <w:sz w:val="20"/>
        </w:rPr>
        <w:t xml:space="preserve">2.12.2. В запросе отсутствуют сведения, необходимые для оказания услуги, предусмотренные требованиями </w:t>
      </w:r>
      <w:hyperlink w:history="0" r:id="rId17"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пункта 2 статьи 39.29</w:t>
        </w:r>
      </w:hyperlink>
      <w:r>
        <w:rPr>
          <w:sz w:val="20"/>
        </w:rPr>
        <w:t xml:space="preserve"> Земельного кодекса Российской Федерации (далее - ЗК РФ).</w:t>
      </w:r>
    </w:p>
    <w:p>
      <w:pPr>
        <w:pStyle w:val="0"/>
        <w:spacing w:before="200" w:line-rule="auto"/>
        <w:ind w:firstLine="540"/>
        <w:jc w:val="both"/>
      </w:pPr>
      <w:r>
        <w:rPr>
          <w:sz w:val="20"/>
        </w:rPr>
        <w:t xml:space="preserve">2.12.3. К заявлению не приложены документы, предусмотренные </w:t>
      </w:r>
      <w:hyperlink w:history="0" r:id="rId18"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пунктом 3 статьи 39.29</w:t>
        </w:r>
      </w:hyperlink>
      <w:r>
        <w:rPr>
          <w:sz w:val="20"/>
        </w:rPr>
        <w:t xml:space="preserve"> ЗК РФ.</w:t>
      </w:r>
    </w:p>
    <w:p>
      <w:pPr>
        <w:pStyle w:val="0"/>
        <w:spacing w:before="200" w:line-rule="auto"/>
        <w:ind w:firstLine="540"/>
        <w:jc w:val="both"/>
      </w:pPr>
      <w:r>
        <w:rPr>
          <w:sz w:val="20"/>
        </w:rPr>
        <w:t xml:space="preserve">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0"/>
        <w:spacing w:before="200" w:line-rule="auto"/>
        <w:ind w:firstLine="540"/>
        <w:jc w:val="both"/>
      </w:pPr>
      <w:r>
        <w:rPr>
          <w:sz w:val="20"/>
        </w:rPr>
        <w:t xml:space="preserve">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00" w:line-rule="auto"/>
        <w:ind w:firstLine="540"/>
        <w:jc w:val="both"/>
      </w:pPr>
      <w:r>
        <w:rPr>
          <w:sz w:val="20"/>
        </w:rPr>
        <w:t xml:space="preserve">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0"/>
        <w:spacing w:before="200" w:line-rule="auto"/>
        <w:ind w:firstLine="540"/>
        <w:jc w:val="both"/>
      </w:pPr>
      <w:r>
        <w:rPr>
          <w:sz w:val="20"/>
        </w:rPr>
        <w:t xml:space="preserve">2.12.7. Заявление и документы, необходимые для предоставления услуги, поданы в электронной форме с нарушением установленных требований.</w:t>
      </w:r>
    </w:p>
    <w:p>
      <w:pPr>
        <w:pStyle w:val="0"/>
        <w:spacing w:before="200" w:line-rule="auto"/>
        <w:ind w:firstLine="540"/>
        <w:jc w:val="both"/>
      </w:pPr>
      <w:r>
        <w:rPr>
          <w:sz w:val="20"/>
        </w:rPr>
        <w:t xml:space="preserve">2.12.8. Выявлено несоблюдение установленных </w:t>
      </w:r>
      <w:hyperlink w:history="0" r:id="rId19"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статьей 11</w:t>
        </w:r>
      </w:hyperlink>
      <w:r>
        <w:rPr>
          <w:sz w:val="20"/>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pPr>
        <w:pStyle w:val="0"/>
        <w:spacing w:before="200" w:line-rule="auto"/>
        <w:ind w:firstLine="540"/>
        <w:jc w:val="both"/>
      </w:pPr>
      <w:r>
        <w:rPr>
          <w:sz w:val="20"/>
        </w:rPr>
        <w:t xml:space="preserve">2.12.9. Наличие противоречивых сведений в заявлении и приложенных к нему документах.</w:t>
      </w:r>
    </w:p>
    <w:p>
      <w:pPr>
        <w:pStyle w:val="0"/>
        <w:spacing w:before="200" w:line-rule="auto"/>
        <w:ind w:firstLine="540"/>
        <w:jc w:val="both"/>
      </w:pPr>
      <w:r>
        <w:rPr>
          <w:sz w:val="20"/>
        </w:rPr>
        <w:t xml:space="preserve">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pPr>
        <w:pStyle w:val="0"/>
        <w:spacing w:before="200" w:line-rule="auto"/>
        <w:ind w:firstLine="540"/>
        <w:jc w:val="both"/>
      </w:pPr>
      <w:r>
        <w:rPr>
          <w:sz w:val="20"/>
        </w:rPr>
        <w:t xml:space="preserve">2.13. </w:t>
      </w:r>
      <w:hyperlink w:history="0" w:anchor="P919" w:tooltip="РЕШЕНИЕ">
        <w:r>
          <w:rPr>
            <w:sz w:val="20"/>
            <w:color w:val="0000ff"/>
          </w:rPr>
          <w:t xml:space="preserve">Решение</w:t>
        </w:r>
      </w:hyperlink>
      <w:r>
        <w:rPr>
          <w:sz w:val="20"/>
        </w:rPr>
        <w:t xml:space="preserve">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pPr>
        <w:pStyle w:val="0"/>
        <w:spacing w:before="200" w:line-rule="auto"/>
        <w:ind w:firstLine="540"/>
        <w:jc w:val="both"/>
      </w:pPr>
      <w:r>
        <w:rPr>
          <w:sz w:val="20"/>
        </w:rPr>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0"/>
        <w:jc w:val="both"/>
      </w:pPr>
      <w:r>
        <w:rPr>
          <w:sz w:val="20"/>
        </w:rPr>
      </w:r>
    </w:p>
    <w:p>
      <w:pPr>
        <w:pStyle w:val="2"/>
        <w:outlineLvl w:val="2"/>
        <w:jc w:val="center"/>
      </w:pPr>
      <w:r>
        <w:rPr>
          <w:sz w:val="20"/>
        </w:rPr>
        <w:t xml:space="preserve">Исчерпывающий перечень оснований для приостановления или</w:t>
      </w:r>
    </w:p>
    <w:p>
      <w:pPr>
        <w:pStyle w:val="2"/>
        <w:jc w:val="center"/>
      </w:pPr>
      <w:r>
        <w:rPr>
          <w:sz w:val="20"/>
        </w:rPr>
        <w:t xml:space="preserve">отказа в предоставлении муниципальной услуги</w:t>
      </w:r>
    </w:p>
    <w:p>
      <w:pPr>
        <w:pStyle w:val="0"/>
        <w:jc w:val="both"/>
      </w:pPr>
      <w:r>
        <w:rPr>
          <w:sz w:val="20"/>
        </w:rPr>
      </w:r>
    </w:p>
    <w:p>
      <w:pPr>
        <w:pStyle w:val="0"/>
        <w:ind w:firstLine="540"/>
        <w:jc w:val="both"/>
      </w:pPr>
      <w:r>
        <w:rPr>
          <w:sz w:val="20"/>
        </w:rPr>
        <w:t xml:space="preserve">2.15. Оснований для приостановления предоставления муниципальной услуги законодательством Российской Федерации не предусмотрено.</w:t>
      </w:r>
    </w:p>
    <w:bookmarkStart w:id="213" w:name="P213"/>
    <w:bookmarkEnd w:id="213"/>
    <w:p>
      <w:pPr>
        <w:pStyle w:val="0"/>
        <w:spacing w:before="200" w:line-rule="auto"/>
        <w:ind w:firstLine="540"/>
        <w:jc w:val="both"/>
      </w:pPr>
      <w:r>
        <w:rPr>
          <w:sz w:val="20"/>
        </w:rPr>
        <w:t xml:space="preserve">2.16. Основания для отказа в предоставлении муниципальной услуги:</w:t>
      </w:r>
    </w:p>
    <w:p>
      <w:pPr>
        <w:pStyle w:val="0"/>
        <w:spacing w:before="200" w:line-rule="auto"/>
        <w:ind w:firstLine="540"/>
        <w:jc w:val="both"/>
      </w:pPr>
      <w:r>
        <w:rPr>
          <w:sz w:val="20"/>
        </w:rPr>
        <w:t xml:space="preserve">2.16.1. Заявление о перераспределении земельных участков подано в случаях, не предусмотренных </w:t>
      </w:r>
      <w:hyperlink w:history="0" r:id="rId20"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пунктом 1 статьи 39.28</w:t>
        </w:r>
      </w:hyperlink>
      <w:r>
        <w:rPr>
          <w:sz w:val="20"/>
        </w:rPr>
        <w:t xml:space="preserve"> ЗК РФ.</w:t>
      </w:r>
    </w:p>
    <w:p>
      <w:pPr>
        <w:pStyle w:val="0"/>
        <w:spacing w:before="200" w:line-rule="auto"/>
        <w:ind w:firstLine="540"/>
        <w:jc w:val="both"/>
      </w:pPr>
      <w:r>
        <w:rPr>
          <w:sz w:val="20"/>
        </w:rPr>
        <w:t xml:space="preserve">2.16.2. Не представлено в письменной форме согласие лиц, указанных в </w:t>
      </w:r>
      <w:hyperlink w:history="0" r:id="rId21"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пункте 4 статьи 11.2</w:t>
        </w:r>
      </w:hyperlink>
      <w:r>
        <w:rPr>
          <w:sz w:val="20"/>
        </w:rPr>
        <w:t xml:space="preserve"> ЗК РФ, если земельные участки, которые предлагается перераспределить, обременены правами указанных лиц.</w:t>
      </w:r>
    </w:p>
    <w:p>
      <w:pPr>
        <w:pStyle w:val="0"/>
        <w:spacing w:before="200" w:line-rule="auto"/>
        <w:ind w:firstLine="540"/>
        <w:jc w:val="both"/>
      </w:pPr>
      <w:r>
        <w:rPr>
          <w:sz w:val="20"/>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r:id="rId22"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пунктом 3 статьи 39.36</w:t>
        </w:r>
      </w:hyperlink>
      <w:r>
        <w:rPr>
          <w:sz w:val="20"/>
        </w:rPr>
        <w:t xml:space="preserve"> ЗК РФ.</w:t>
      </w:r>
    </w:p>
    <w:p>
      <w:pPr>
        <w:pStyle w:val="0"/>
        <w:spacing w:before="200" w:line-rule="auto"/>
        <w:ind w:firstLine="540"/>
        <w:jc w:val="both"/>
      </w:pPr>
      <w:r>
        <w:rPr>
          <w:sz w:val="20"/>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history="0" r:id="rId23"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подпункте 7 пункта 5 статьи 27</w:t>
        </w:r>
      </w:hyperlink>
      <w:r>
        <w:rPr>
          <w:sz w:val="20"/>
        </w:rPr>
        <w:t xml:space="preserve"> ЗК РФ.</w:t>
      </w:r>
    </w:p>
    <w:p>
      <w:pPr>
        <w:pStyle w:val="0"/>
        <w:spacing w:before="200" w:line-rule="auto"/>
        <w:ind w:firstLine="540"/>
        <w:jc w:val="both"/>
      </w:pPr>
      <w:r>
        <w:rPr>
          <w:sz w:val="20"/>
        </w:rPr>
        <w:t xml:space="preserve">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00" w:line-rule="auto"/>
        <w:ind w:firstLine="540"/>
        <w:jc w:val="both"/>
      </w:pPr>
      <w:r>
        <w:rPr>
          <w:sz w:val="20"/>
        </w:rP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r:id="rId24"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пунктом 19 статьи 39.11</w:t>
        </w:r>
      </w:hyperlink>
      <w:r>
        <w:rPr>
          <w:sz w:val="20"/>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0"/>
        <w:spacing w:before="200" w:line-rule="auto"/>
        <w:ind w:firstLine="540"/>
        <w:jc w:val="both"/>
      </w:pPr>
      <w:r>
        <w:rPr>
          <w:sz w:val="20"/>
        </w:rPr>
        <w:t xml:space="preserve">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00" w:line-rule="auto"/>
        <w:ind w:firstLine="540"/>
        <w:jc w:val="both"/>
      </w:pPr>
      <w:r>
        <w:rPr>
          <w:sz w:val="20"/>
        </w:rPr>
        <w:t xml:space="preserve">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0"/>
        <w:spacing w:before="200" w:line-rule="auto"/>
        <w:ind w:firstLine="540"/>
        <w:jc w:val="both"/>
      </w:pPr>
      <w:r>
        <w:rPr>
          <w:sz w:val="20"/>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history="0" r:id="rId25"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статьей 11.9</w:t>
        </w:r>
      </w:hyperlink>
      <w:r>
        <w:rPr>
          <w:sz w:val="20"/>
        </w:rPr>
        <w:t xml:space="preserve"> ЗК РФ, за исключением случаев перераспределения земельных участков в соответствии с </w:t>
      </w:r>
      <w:hyperlink w:history="0" r:id="rId26"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подпунктами 1</w:t>
        </w:r>
      </w:hyperlink>
      <w:r>
        <w:rPr>
          <w:sz w:val="20"/>
        </w:rPr>
        <w:t xml:space="preserve"> и </w:t>
      </w:r>
      <w:hyperlink w:history="0" r:id="rId27"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4 пункта 1 статьи 39.28</w:t>
        </w:r>
      </w:hyperlink>
      <w:r>
        <w:rPr>
          <w:sz w:val="20"/>
        </w:rPr>
        <w:t xml:space="preserve"> ЗК РФ.</w:t>
      </w:r>
    </w:p>
    <w:p>
      <w:pPr>
        <w:pStyle w:val="0"/>
        <w:spacing w:before="200" w:line-rule="auto"/>
        <w:ind w:firstLine="540"/>
        <w:jc w:val="both"/>
      </w:pPr>
      <w:r>
        <w:rPr>
          <w:sz w:val="20"/>
        </w:rPr>
        <w:t xml:space="preserve">2.16.10. Границы земельного участка, находящегося в частной собственности, подлежат уточнению в соответствии с Федеральным </w:t>
      </w:r>
      <w:hyperlink w:history="0" r:id="rId28"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spacing w:before="200" w:line-rule="auto"/>
        <w:ind w:firstLine="540"/>
        <w:jc w:val="both"/>
      </w:pPr>
      <w:r>
        <w:rPr>
          <w:sz w:val="20"/>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history="0" r:id="rId29"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пунктом 12 статьи 11.10</w:t>
        </w:r>
      </w:hyperlink>
      <w:r>
        <w:rPr>
          <w:sz w:val="20"/>
        </w:rPr>
        <w:t xml:space="preserve"> ЗК РФ.</w:t>
      </w:r>
    </w:p>
    <w:p>
      <w:pPr>
        <w:pStyle w:val="0"/>
        <w:spacing w:before="200" w:line-rule="auto"/>
        <w:ind w:firstLine="540"/>
        <w:jc w:val="both"/>
      </w:pPr>
      <w:r>
        <w:rPr>
          <w:sz w:val="20"/>
        </w:rPr>
        <w:t xml:space="preserve">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0"/>
        <w:spacing w:before="200" w:line-rule="auto"/>
        <w:ind w:firstLine="540"/>
        <w:jc w:val="both"/>
      </w:pPr>
      <w:r>
        <w:rPr>
          <w:sz w:val="20"/>
        </w:rPr>
        <w:t xml:space="preserve">2.16.13. Разработка схемы расположения земельного участка с нарушением предусмотренных </w:t>
      </w:r>
      <w:hyperlink w:history="0" r:id="rId30"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статьей 11.9</w:t>
        </w:r>
      </w:hyperlink>
      <w:r>
        <w:rPr>
          <w:sz w:val="20"/>
        </w:rPr>
        <w:t xml:space="preserve"> ЗК РФ требований к образуемым земельным участкам.</w:t>
      </w:r>
    </w:p>
    <w:p>
      <w:pPr>
        <w:pStyle w:val="0"/>
        <w:spacing w:before="200" w:line-rule="auto"/>
        <w:ind w:firstLine="540"/>
        <w:jc w:val="both"/>
      </w:pPr>
      <w:r>
        <w:rPr>
          <w:sz w:val="20"/>
        </w:rPr>
        <w:t xml:space="preserve">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0"/>
        <w:spacing w:before="200" w:line-rule="auto"/>
        <w:ind w:firstLine="540"/>
        <w:jc w:val="both"/>
      </w:pPr>
      <w:r>
        <w:rPr>
          <w:sz w:val="20"/>
        </w:rPr>
        <w:t xml:space="preserve">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0"/>
        <w:spacing w:before="200" w:line-rule="auto"/>
        <w:ind w:firstLine="540"/>
        <w:jc w:val="both"/>
      </w:pPr>
      <w:r>
        <w:rPr>
          <w:sz w:val="20"/>
        </w:rPr>
        <w:t xml:space="preserve">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0"/>
        <w:spacing w:before="200" w:line-rule="auto"/>
        <w:ind w:firstLine="540"/>
        <w:jc w:val="both"/>
      </w:pPr>
      <w:r>
        <w:rPr>
          <w:sz w:val="20"/>
        </w:rPr>
        <w:t xml:space="preserve">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pPr>
        <w:pStyle w:val="0"/>
        <w:spacing w:before="200" w:line-rule="auto"/>
        <w:ind w:firstLine="540"/>
        <w:jc w:val="both"/>
      </w:pPr>
      <w:r>
        <w:rPr>
          <w:sz w:val="20"/>
        </w:rPr>
        <w:t xml:space="preserve">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pPr>
        <w:pStyle w:val="0"/>
        <w:spacing w:before="200" w:line-rule="auto"/>
        <w:ind w:firstLine="540"/>
        <w:jc w:val="both"/>
      </w:pPr>
      <w:r>
        <w:rPr>
          <w:sz w:val="20"/>
        </w:rPr>
        <w:t xml:space="preserve">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0"/>
        <w:jc w:val="both"/>
      </w:pPr>
      <w:r>
        <w:rPr>
          <w:sz w:val="20"/>
        </w:rPr>
      </w:r>
    </w:p>
    <w:p>
      <w:pPr>
        <w:pStyle w:val="2"/>
        <w:outlineLvl w:val="2"/>
        <w:jc w:val="center"/>
      </w:pPr>
      <w:r>
        <w:rPr>
          <w:sz w:val="20"/>
        </w:rPr>
        <w:t xml:space="preserve">Перечень услуг, которые являются необходимыми</w:t>
      </w:r>
    </w:p>
    <w:p>
      <w:pPr>
        <w:pStyle w:val="2"/>
        <w:jc w:val="center"/>
      </w:pPr>
      <w:r>
        <w:rPr>
          <w:sz w:val="20"/>
        </w:rPr>
        <w:t xml:space="preserve">и обязательными для предоставления муниципальной услуги,</w:t>
      </w:r>
    </w:p>
    <w:p>
      <w:pPr>
        <w:pStyle w:val="2"/>
        <w:jc w:val="center"/>
      </w:pPr>
      <w:r>
        <w:rPr>
          <w:sz w:val="20"/>
        </w:rPr>
        <w:t xml:space="preserve">в том числе сведения о документе (документах), выдаваемом</w:t>
      </w:r>
    </w:p>
    <w:p>
      <w:pPr>
        <w:pStyle w:val="2"/>
        <w:jc w:val="center"/>
      </w:pPr>
      <w:r>
        <w:rPr>
          <w:sz w:val="20"/>
        </w:rPr>
        <w:t xml:space="preserve">(выдаваемых) организациями, участвующими в предоставлении</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2.17. Необходимыми и обязательными для предоставления муниципальной услуги являются следующие услуги:</w:t>
      </w:r>
    </w:p>
    <w:p>
      <w:pPr>
        <w:pStyle w:val="0"/>
        <w:spacing w:before="200" w:line-rule="auto"/>
        <w:ind w:firstLine="540"/>
        <w:jc w:val="both"/>
      </w:pPr>
      <w:r>
        <w:rPr>
          <w:sz w:val="20"/>
        </w:rPr>
        <w:t xml:space="preserve">2.17.1.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pPr>
        <w:pStyle w:val="0"/>
        <w:spacing w:before="200" w:line-rule="auto"/>
        <w:ind w:firstLine="540"/>
        <w:jc w:val="both"/>
      </w:pPr>
      <w:r>
        <w:rPr>
          <w:sz w:val="20"/>
        </w:rPr>
        <w:t xml:space="preserve">2.17.2.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pPr>
        <w:pStyle w:val="0"/>
        <w:jc w:val="both"/>
      </w:pPr>
      <w:r>
        <w:rPr>
          <w:sz w:val="20"/>
        </w:rPr>
      </w:r>
    </w:p>
    <w:p>
      <w:pPr>
        <w:pStyle w:val="2"/>
        <w:outlineLvl w:val="2"/>
        <w:jc w:val="center"/>
      </w:pPr>
      <w:r>
        <w:rPr>
          <w:sz w:val="20"/>
        </w:rPr>
        <w:t xml:space="preserve">Порядок, размер и основания взимания государственной пошлины</w:t>
      </w:r>
    </w:p>
    <w:p>
      <w:pPr>
        <w:pStyle w:val="2"/>
        <w:jc w:val="center"/>
      </w:pPr>
      <w:r>
        <w:rPr>
          <w:sz w:val="20"/>
        </w:rPr>
        <w:t xml:space="preserve">или иной платы, взимаемой за предоставление муниципальной</w:t>
      </w:r>
    </w:p>
    <w:p>
      <w:pPr>
        <w:pStyle w:val="2"/>
        <w:jc w:val="center"/>
      </w:pPr>
      <w:r>
        <w:rPr>
          <w:sz w:val="20"/>
        </w:rPr>
        <w:t xml:space="preserve">услуги</w:t>
      </w:r>
    </w:p>
    <w:p>
      <w:pPr>
        <w:pStyle w:val="0"/>
        <w:jc w:val="both"/>
      </w:pPr>
      <w:r>
        <w:rPr>
          <w:sz w:val="20"/>
        </w:rPr>
      </w:r>
    </w:p>
    <w:p>
      <w:pPr>
        <w:pStyle w:val="0"/>
        <w:ind w:firstLine="540"/>
        <w:jc w:val="both"/>
      </w:pPr>
      <w:r>
        <w:rPr>
          <w:sz w:val="20"/>
        </w:rPr>
        <w:t xml:space="preserve">2.18. Предоставление (государственной) муниципальной услуги осуществляется бесплатно.</w:t>
      </w:r>
    </w:p>
    <w:p>
      <w:pPr>
        <w:pStyle w:val="0"/>
        <w:jc w:val="both"/>
      </w:pPr>
      <w:r>
        <w:rPr>
          <w:sz w:val="20"/>
        </w:rPr>
      </w:r>
    </w:p>
    <w:p>
      <w:pPr>
        <w:pStyle w:val="2"/>
        <w:outlineLvl w:val="2"/>
        <w:jc w:val="center"/>
      </w:pPr>
      <w:r>
        <w:rPr>
          <w:sz w:val="20"/>
        </w:rPr>
        <w:t xml:space="preserve">Порядок, размер и основания взимания платы за предоставление</w:t>
      </w:r>
    </w:p>
    <w:p>
      <w:pPr>
        <w:pStyle w:val="2"/>
        <w:jc w:val="center"/>
      </w:pPr>
      <w:r>
        <w:rPr>
          <w:sz w:val="20"/>
        </w:rPr>
        <w:t xml:space="preserve">услуг, которые являются необходимыми и обязательными</w:t>
      </w:r>
    </w:p>
    <w:p>
      <w:pPr>
        <w:pStyle w:val="2"/>
        <w:jc w:val="center"/>
      </w:pPr>
      <w:r>
        <w:rPr>
          <w:sz w:val="20"/>
        </w:rPr>
        <w:t xml:space="preserve">для предоставления муниципальной услуги, включая информацию</w:t>
      </w:r>
    </w:p>
    <w:p>
      <w:pPr>
        <w:pStyle w:val="2"/>
        <w:jc w:val="center"/>
      </w:pPr>
      <w:r>
        <w:rPr>
          <w:sz w:val="20"/>
        </w:rPr>
        <w:t xml:space="preserve">о методике расчета размера такой платы</w:t>
      </w:r>
    </w:p>
    <w:p>
      <w:pPr>
        <w:pStyle w:val="0"/>
        <w:jc w:val="both"/>
      </w:pPr>
      <w:r>
        <w:rPr>
          <w:sz w:val="20"/>
        </w:rPr>
      </w:r>
    </w:p>
    <w:p>
      <w:pPr>
        <w:pStyle w:val="0"/>
        <w:ind w:firstLine="540"/>
        <w:jc w:val="both"/>
      </w:pPr>
      <w:r>
        <w:rPr>
          <w:sz w:val="20"/>
        </w:rPr>
        <w:t xml:space="preserve">2.19. Плата за:</w:t>
      </w:r>
    </w:p>
    <w:p>
      <w:pPr>
        <w:pStyle w:val="0"/>
        <w:spacing w:before="200" w:line-rule="auto"/>
        <w:ind w:firstLine="540"/>
        <w:jc w:val="both"/>
      </w:pPr>
      <w:r>
        <w:rPr>
          <w:sz w:val="20"/>
        </w:rPr>
        <w:t xml:space="preserve">2.19.1. Выполнение кадастровых работ определяется в соответствии с договором, заключаемым с кадастровым инженером.</w:t>
      </w:r>
    </w:p>
    <w:p>
      <w:pPr>
        <w:pStyle w:val="0"/>
        <w:spacing w:before="200" w:line-rule="auto"/>
        <w:ind w:firstLine="540"/>
        <w:jc w:val="both"/>
      </w:pPr>
      <w:r>
        <w:rPr>
          <w:sz w:val="20"/>
        </w:rPr>
        <w:t xml:space="preserve">2.19.2. Осуществление государственного кадастрового учета не взимается.</w:t>
      </w:r>
    </w:p>
    <w:p>
      <w:pPr>
        <w:pStyle w:val="0"/>
        <w:jc w:val="both"/>
      </w:pPr>
      <w:r>
        <w:rPr>
          <w:sz w:val="20"/>
        </w:rPr>
      </w:r>
    </w:p>
    <w:p>
      <w:pPr>
        <w:pStyle w:val="2"/>
        <w:outlineLvl w:val="2"/>
        <w:jc w:val="center"/>
      </w:pPr>
      <w:r>
        <w:rPr>
          <w:sz w:val="20"/>
        </w:rPr>
        <w:t xml:space="preserve">Максимальный срок ожидания в очереди при подаче запроса</w:t>
      </w:r>
    </w:p>
    <w:p>
      <w:pPr>
        <w:pStyle w:val="2"/>
        <w:jc w:val="center"/>
      </w:pPr>
      <w:r>
        <w:rPr>
          <w:sz w:val="20"/>
        </w:rPr>
        <w:t xml:space="preserve">о предоставлении муниципальной услуги и при получении</w:t>
      </w:r>
    </w:p>
    <w:p>
      <w:pPr>
        <w:pStyle w:val="2"/>
        <w:jc w:val="center"/>
      </w:pPr>
      <w:r>
        <w:rPr>
          <w:sz w:val="20"/>
        </w:rPr>
        <w:t xml:space="preserve">результата предоставления муниципальной услуги</w:t>
      </w:r>
    </w:p>
    <w:p>
      <w:pPr>
        <w:pStyle w:val="0"/>
        <w:jc w:val="both"/>
      </w:pPr>
      <w:r>
        <w:rPr>
          <w:sz w:val="20"/>
        </w:rPr>
      </w:r>
    </w:p>
    <w:p>
      <w:pPr>
        <w:pStyle w:val="0"/>
        <w:ind w:firstLine="540"/>
        <w:jc w:val="both"/>
      </w:pPr>
      <w:r>
        <w:rPr>
          <w:sz w:val="20"/>
        </w:rPr>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0"/>
        <w:jc w:val="both"/>
      </w:pPr>
      <w:r>
        <w:rPr>
          <w:sz w:val="20"/>
        </w:rPr>
      </w:r>
    </w:p>
    <w:p>
      <w:pPr>
        <w:pStyle w:val="2"/>
        <w:outlineLvl w:val="2"/>
        <w:jc w:val="center"/>
      </w:pPr>
      <w:r>
        <w:rPr>
          <w:sz w:val="20"/>
        </w:rPr>
        <w:t xml:space="preserve">Срок и порядок регистрации запроса заявителя</w:t>
      </w:r>
    </w:p>
    <w:p>
      <w:pPr>
        <w:pStyle w:val="2"/>
        <w:jc w:val="center"/>
      </w:pPr>
      <w:r>
        <w:rPr>
          <w:sz w:val="20"/>
        </w:rPr>
        <w:t xml:space="preserve">о предоставлении муниципальной услуги, в том числе</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2.21.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pPr>
        <w:pStyle w:val="0"/>
        <w:jc w:val="both"/>
      </w:pPr>
      <w:r>
        <w:rPr>
          <w:sz w:val="20"/>
        </w:rPr>
      </w:r>
    </w:p>
    <w:p>
      <w:pPr>
        <w:pStyle w:val="2"/>
        <w:outlineLvl w:val="2"/>
        <w:jc w:val="center"/>
      </w:pPr>
      <w:r>
        <w:rPr>
          <w:sz w:val="20"/>
        </w:rPr>
        <w:t xml:space="preserve">Требования к помещениям, в которых предоставляется</w:t>
      </w:r>
    </w:p>
    <w:p>
      <w:pPr>
        <w:pStyle w:val="2"/>
        <w:jc w:val="center"/>
      </w:pPr>
      <w:r>
        <w:rPr>
          <w:sz w:val="20"/>
        </w:rPr>
        <w:t xml:space="preserve">муниципальной услуга</w:t>
      </w:r>
    </w:p>
    <w:p>
      <w:pPr>
        <w:pStyle w:val="0"/>
        <w:jc w:val="both"/>
      </w:pPr>
      <w:r>
        <w:rPr>
          <w:sz w:val="20"/>
        </w:rPr>
      </w:r>
    </w:p>
    <w:p>
      <w:pPr>
        <w:pStyle w:val="0"/>
        <w:ind w:firstLine="540"/>
        <w:jc w:val="both"/>
      </w:pPr>
      <w:r>
        <w:rPr>
          <w:sz w:val="20"/>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0"/>
        <w:spacing w:before="200" w:line-rule="auto"/>
        <w:ind w:firstLine="540"/>
        <w:jc w:val="both"/>
      </w:pPr>
      <w:r>
        <w:rPr>
          <w:sz w:val="20"/>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0"/>
        <w:spacing w:before="200" w:line-rule="auto"/>
        <w:ind w:firstLine="540"/>
        <w:jc w:val="both"/>
      </w:pPr>
      <w:r>
        <w:rPr>
          <w:sz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0"/>
        <w:spacing w:before="200" w:line-rule="auto"/>
        <w:ind w:firstLine="540"/>
        <w:jc w:val="both"/>
      </w:pPr>
      <w:r>
        <w:rPr>
          <w:sz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Центральный вход в здание Уполномоченного органа должен быть оборудован информационной табличкой (вывеской), содержащей информацию:</w:t>
      </w:r>
    </w:p>
    <w:p>
      <w:pPr>
        <w:pStyle w:val="0"/>
        <w:spacing w:before="200" w:line-rule="auto"/>
        <w:ind w:firstLine="540"/>
        <w:jc w:val="both"/>
      </w:pPr>
      <w:r>
        <w:rPr>
          <w:sz w:val="20"/>
        </w:rPr>
        <w:t xml:space="preserve">наименование;</w:t>
      </w:r>
    </w:p>
    <w:p>
      <w:pPr>
        <w:pStyle w:val="0"/>
        <w:spacing w:before="200" w:line-rule="auto"/>
        <w:ind w:firstLine="540"/>
        <w:jc w:val="both"/>
      </w:pPr>
      <w:r>
        <w:rPr>
          <w:sz w:val="20"/>
        </w:rPr>
        <w:t xml:space="preserve">местонахождение и юридический адрес; режим работы;</w:t>
      </w:r>
    </w:p>
    <w:p>
      <w:pPr>
        <w:pStyle w:val="0"/>
        <w:spacing w:before="200" w:line-rule="auto"/>
        <w:ind w:firstLine="540"/>
        <w:jc w:val="both"/>
      </w:pPr>
      <w:r>
        <w:rPr>
          <w:sz w:val="20"/>
        </w:rPr>
        <w:t xml:space="preserve">график приема;</w:t>
      </w:r>
    </w:p>
    <w:p>
      <w:pPr>
        <w:pStyle w:val="0"/>
        <w:spacing w:before="200" w:line-rule="auto"/>
        <w:ind w:firstLine="540"/>
        <w:jc w:val="both"/>
      </w:pPr>
      <w:r>
        <w:rPr>
          <w:sz w:val="20"/>
        </w:rPr>
        <w:t xml:space="preserve">номера телефонов для справок.</w:t>
      </w:r>
    </w:p>
    <w:p>
      <w:pPr>
        <w:pStyle w:val="0"/>
        <w:spacing w:before="200" w:line-rule="auto"/>
        <w:ind w:firstLine="540"/>
        <w:jc w:val="both"/>
      </w:pPr>
      <w:r>
        <w:rPr>
          <w:sz w:val="20"/>
        </w:rPr>
        <w:t xml:space="preserve">Помещения, в которых предоставляется муниципальной услуга,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Помещения, в которых предоставляется муниципальной услуга, оснащаются:</w:t>
      </w:r>
    </w:p>
    <w:p>
      <w:pPr>
        <w:pStyle w:val="0"/>
        <w:spacing w:before="200" w:line-rule="auto"/>
        <w:ind w:firstLine="540"/>
        <w:jc w:val="both"/>
      </w:pPr>
      <w:r>
        <w:rPr>
          <w:sz w:val="20"/>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pPr>
        <w:pStyle w:val="0"/>
        <w:spacing w:before="200" w:line-rule="auto"/>
        <w:ind w:firstLine="540"/>
        <w:jc w:val="both"/>
      </w:pPr>
      <w:r>
        <w:rPr>
          <w:sz w:val="20"/>
        </w:rPr>
        <w:t xml:space="preserve">туалетными комнатами для посетителей.</w:t>
      </w:r>
    </w:p>
    <w:p>
      <w:pPr>
        <w:pStyle w:val="0"/>
        <w:spacing w:before="200" w:line-rule="auto"/>
        <w:ind w:firstLine="540"/>
        <w:jc w:val="both"/>
      </w:pPr>
      <w:r>
        <w:rPr>
          <w:sz w:val="20"/>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0"/>
        <w:spacing w:before="200" w:line-rule="auto"/>
        <w:ind w:firstLine="540"/>
        <w:jc w:val="both"/>
      </w:pPr>
      <w:r>
        <w:rPr>
          <w:sz w:val="20"/>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0"/>
        <w:spacing w:before="200" w:line-rule="auto"/>
        <w:ind w:firstLine="540"/>
        <w:jc w:val="both"/>
      </w:pPr>
      <w:r>
        <w:rPr>
          <w:sz w:val="20"/>
        </w:rPr>
        <w:t xml:space="preserve">Места для заполнения заявлений оборудуются стульями, столами (стойками), бланками заявлений, письменными принадлежностями.</w:t>
      </w:r>
    </w:p>
    <w:p>
      <w:pPr>
        <w:pStyle w:val="0"/>
        <w:spacing w:before="200" w:line-rule="auto"/>
        <w:ind w:firstLine="540"/>
        <w:jc w:val="both"/>
      </w:pPr>
      <w:r>
        <w:rPr>
          <w:sz w:val="20"/>
        </w:rPr>
        <w:t xml:space="preserve">Места приема заявителей оборудуются информационными табличками (вывесками) с указанием:</w:t>
      </w:r>
    </w:p>
    <w:p>
      <w:pPr>
        <w:pStyle w:val="0"/>
        <w:spacing w:before="200" w:line-rule="auto"/>
        <w:ind w:firstLine="540"/>
        <w:jc w:val="both"/>
      </w:pPr>
      <w:r>
        <w:rPr>
          <w:sz w:val="20"/>
        </w:rPr>
        <w:t xml:space="preserve">номера кабинета и наименования отдела;</w:t>
      </w:r>
    </w:p>
    <w:p>
      <w:pPr>
        <w:pStyle w:val="0"/>
        <w:spacing w:before="200" w:line-rule="auto"/>
        <w:ind w:firstLine="540"/>
        <w:jc w:val="both"/>
      </w:pPr>
      <w:r>
        <w:rPr>
          <w:sz w:val="20"/>
        </w:rPr>
        <w:t xml:space="preserve">фамилии, имени и отчества (последнее - при наличии), должности ответственного лица за прием документов;</w:t>
      </w:r>
    </w:p>
    <w:p>
      <w:pPr>
        <w:pStyle w:val="0"/>
        <w:spacing w:before="200" w:line-rule="auto"/>
        <w:ind w:firstLine="540"/>
        <w:jc w:val="both"/>
      </w:pPr>
      <w:r>
        <w:rPr>
          <w:sz w:val="20"/>
        </w:rPr>
        <w:t xml:space="preserve">графика приема заявителей.</w:t>
      </w:r>
    </w:p>
    <w:p>
      <w:pPr>
        <w:pStyle w:val="0"/>
        <w:spacing w:before="200" w:line-rule="auto"/>
        <w:ind w:firstLine="540"/>
        <w:jc w:val="both"/>
      </w:pPr>
      <w:r>
        <w:rPr>
          <w:sz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0"/>
        <w:spacing w:before="200" w:line-rule="auto"/>
        <w:ind w:firstLine="540"/>
        <w:jc w:val="both"/>
      </w:pPr>
      <w:r>
        <w:rPr>
          <w:sz w:val="20"/>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0"/>
        <w:spacing w:before="200" w:line-rule="auto"/>
        <w:ind w:firstLine="540"/>
        <w:jc w:val="both"/>
      </w:pPr>
      <w:r>
        <w:rPr>
          <w:sz w:val="20"/>
        </w:rPr>
        <w:t xml:space="preserve">При предоставлении муниципальной услуги инвалидам обеспечиваются:</w:t>
      </w:r>
    </w:p>
    <w:p>
      <w:pPr>
        <w:pStyle w:val="0"/>
        <w:spacing w:before="200" w:line-rule="auto"/>
        <w:ind w:firstLine="540"/>
        <w:jc w:val="both"/>
      </w:pPr>
      <w:r>
        <w:rPr>
          <w:sz w:val="20"/>
        </w:rPr>
        <w:t xml:space="preserve">возможность беспрепятственного доступа к объекту (зданию, помещению), в котором предоставляется муниципальной услуга;</w:t>
      </w:r>
    </w:p>
    <w:p>
      <w:pPr>
        <w:pStyle w:val="0"/>
        <w:spacing w:before="200" w:line-rule="auto"/>
        <w:ind w:firstLine="540"/>
        <w:jc w:val="both"/>
      </w:pPr>
      <w:r>
        <w:rPr>
          <w:sz w:val="20"/>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муниципальной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w:t>
      </w:r>
    </w:p>
    <w:p>
      <w:pPr>
        <w:pStyle w:val="0"/>
        <w:spacing w:before="200" w:line-rule="auto"/>
        <w:ind w:firstLine="540"/>
        <w:jc w:val="both"/>
      </w:pPr>
      <w:r>
        <w:rPr>
          <w:sz w:val="20"/>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муниципальной услуга, и к государственной (муниципальной) услуге с учетом ограничений их жизнедеятельности;</w:t>
      </w:r>
    </w:p>
    <w:p>
      <w:pPr>
        <w:pStyle w:val="0"/>
        <w:spacing w:before="200" w:line-rule="auto"/>
        <w:ind w:firstLine="540"/>
        <w:jc w:val="both"/>
      </w:pPr>
      <w:r>
        <w:rPr>
          <w:sz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допуск сурдопереводчика и тифлосурдопереводчика;</w:t>
      </w:r>
    </w:p>
    <w:p>
      <w:pPr>
        <w:pStyle w:val="0"/>
        <w:spacing w:before="200" w:line-rule="auto"/>
        <w:ind w:firstLine="540"/>
        <w:jc w:val="both"/>
      </w:pPr>
      <w:r>
        <w:rPr>
          <w:sz w:val="2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муниципальной услуги;</w:t>
      </w:r>
    </w:p>
    <w:p>
      <w:pPr>
        <w:pStyle w:val="0"/>
        <w:spacing w:before="200" w:line-rule="auto"/>
        <w:ind w:firstLine="540"/>
        <w:jc w:val="both"/>
      </w:pPr>
      <w:r>
        <w:rPr>
          <w:sz w:val="20"/>
        </w:rPr>
        <w:t xml:space="preserve">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0"/>
        <w:jc w:val="both"/>
      </w:pPr>
      <w:r>
        <w:rPr>
          <w:sz w:val="20"/>
        </w:rPr>
      </w:r>
    </w:p>
    <w:p>
      <w:pPr>
        <w:pStyle w:val="2"/>
        <w:outlineLvl w:val="2"/>
        <w:jc w:val="center"/>
      </w:pPr>
      <w:r>
        <w:rPr>
          <w:sz w:val="20"/>
        </w:rPr>
        <w:t xml:space="preserve">Показатели доступности и качества муниципальной услуги</w:t>
      </w:r>
    </w:p>
    <w:p>
      <w:pPr>
        <w:pStyle w:val="0"/>
        <w:jc w:val="both"/>
      </w:pPr>
      <w:r>
        <w:rPr>
          <w:sz w:val="20"/>
        </w:rPr>
      </w:r>
    </w:p>
    <w:p>
      <w:pPr>
        <w:pStyle w:val="0"/>
        <w:ind w:firstLine="540"/>
        <w:jc w:val="both"/>
      </w:pPr>
      <w:r>
        <w:rPr>
          <w:sz w:val="20"/>
        </w:rPr>
        <w:t xml:space="preserve">2.23. Основными показателями доступности предоставления муниципальной услуги являются:</w:t>
      </w:r>
    </w:p>
    <w:p>
      <w:pPr>
        <w:pStyle w:val="0"/>
        <w:spacing w:before="200" w:line-rule="auto"/>
        <w:ind w:firstLine="540"/>
        <w:jc w:val="both"/>
      </w:pPr>
      <w:r>
        <w:rPr>
          <w:sz w:val="20"/>
        </w:rPr>
        <w:t xml:space="preserve">2.23.1. Наличие полной и понятной информации о порядке, сроках и ходе предоставления государственной (муниципальной) в информационно-телекоммуникационных сетях общего пользования (в том числе в сети "Интернет"), средствах массовой информации.</w:t>
      </w:r>
    </w:p>
    <w:p>
      <w:pPr>
        <w:pStyle w:val="0"/>
        <w:spacing w:before="200" w:line-rule="auto"/>
        <w:ind w:firstLine="540"/>
        <w:jc w:val="both"/>
      </w:pPr>
      <w:r>
        <w:rPr>
          <w:sz w:val="20"/>
        </w:rPr>
        <w:t xml:space="preserve">2.23.2. Возможность получения заявителем уведомлений о предоставлении муниципальной услуги с помощью ЕПГУ.</w:t>
      </w:r>
    </w:p>
    <w:p>
      <w:pPr>
        <w:pStyle w:val="0"/>
        <w:spacing w:before="200" w:line-rule="auto"/>
        <w:ind w:firstLine="540"/>
        <w:jc w:val="both"/>
      </w:pPr>
      <w:r>
        <w:rPr>
          <w:sz w:val="20"/>
        </w:rPr>
        <w:t xml:space="preserve">2.23.3.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2.24. Основными показателями качества предоставления муниципальной услуги являются:</w:t>
      </w:r>
    </w:p>
    <w:p>
      <w:pPr>
        <w:pStyle w:val="0"/>
        <w:spacing w:before="200" w:line-rule="auto"/>
        <w:ind w:firstLine="540"/>
        <w:jc w:val="both"/>
      </w:pPr>
      <w:r>
        <w:rPr>
          <w:sz w:val="20"/>
        </w:rPr>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2.24.2. Минимально возможное количество взаимодействий гражданина с должностными лицами, участвующими в предоставлении муниципальной услуги.</w:t>
      </w:r>
    </w:p>
    <w:p>
      <w:pPr>
        <w:pStyle w:val="0"/>
        <w:spacing w:before="200" w:line-rule="auto"/>
        <w:ind w:firstLine="540"/>
        <w:jc w:val="both"/>
      </w:pPr>
      <w:r>
        <w:rPr>
          <w:sz w:val="20"/>
        </w:rPr>
        <w:t xml:space="preserve">2.24.3. Отсутствие обоснованных жалоб на действия (бездействие) сотрудников и их некорректное (невнимательное) отношение к заявителям.</w:t>
      </w:r>
    </w:p>
    <w:p>
      <w:pPr>
        <w:pStyle w:val="0"/>
        <w:spacing w:before="200" w:line-rule="auto"/>
        <w:ind w:firstLine="540"/>
        <w:jc w:val="both"/>
      </w:pPr>
      <w:r>
        <w:rPr>
          <w:sz w:val="20"/>
        </w:rPr>
        <w:t xml:space="preserve">2.24.4. Отсутствие нарушений установленных сроков в процессе предоставления муниципальной услуги.</w:t>
      </w:r>
    </w:p>
    <w:p>
      <w:pPr>
        <w:pStyle w:val="0"/>
        <w:spacing w:before="200" w:line-rule="auto"/>
        <w:ind w:firstLine="540"/>
        <w:jc w:val="both"/>
      </w:pPr>
      <w:r>
        <w:rPr>
          <w:sz w:val="20"/>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0"/>
        <w:jc w:val="both"/>
      </w:pPr>
      <w:r>
        <w:rPr>
          <w:sz w:val="20"/>
        </w:rPr>
      </w:r>
    </w:p>
    <w:p>
      <w:pPr>
        <w:pStyle w:val="2"/>
        <w:outlineLvl w:val="2"/>
        <w:jc w:val="center"/>
      </w:pPr>
      <w:r>
        <w:rPr>
          <w:sz w:val="20"/>
        </w:rPr>
        <w:t xml:space="preserve">Иные требования, в том числе учитывающие особенности</w:t>
      </w:r>
    </w:p>
    <w:p>
      <w:pPr>
        <w:pStyle w:val="2"/>
        <w:jc w:val="center"/>
      </w:pPr>
      <w:r>
        <w:rPr>
          <w:sz w:val="20"/>
        </w:rPr>
        <w:t xml:space="preserve">предоставления муниципальной услуги в многофункциональных</w:t>
      </w:r>
    </w:p>
    <w:p>
      <w:pPr>
        <w:pStyle w:val="2"/>
        <w:jc w:val="center"/>
      </w:pPr>
      <w:r>
        <w:rPr>
          <w:sz w:val="20"/>
        </w:rPr>
        <w:t xml:space="preserve">центрах, особенности предоставления муниципальной услуги</w:t>
      </w:r>
    </w:p>
    <w:p>
      <w:pPr>
        <w:pStyle w:val="2"/>
        <w:jc w:val="center"/>
      </w:pPr>
      <w:r>
        <w:rPr>
          <w:sz w:val="20"/>
        </w:rPr>
        <w:t xml:space="preserve">по экстерриториальному принципу и особенности предоставления</w:t>
      </w:r>
    </w:p>
    <w:p>
      <w:pPr>
        <w:pStyle w:val="2"/>
        <w:jc w:val="center"/>
      </w:pPr>
      <w:r>
        <w:rPr>
          <w:sz w:val="20"/>
        </w:rPr>
        <w:t xml:space="preserve">муниципальной услуги в электронной форме</w:t>
      </w:r>
    </w:p>
    <w:p>
      <w:pPr>
        <w:pStyle w:val="0"/>
        <w:jc w:val="both"/>
      </w:pPr>
      <w:r>
        <w:rPr>
          <w:sz w:val="20"/>
        </w:rPr>
      </w:r>
    </w:p>
    <w:p>
      <w:pPr>
        <w:pStyle w:val="0"/>
        <w:ind w:firstLine="540"/>
        <w:jc w:val="both"/>
      </w:pPr>
      <w:r>
        <w:rPr>
          <w:sz w:val="20"/>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0"/>
        <w:spacing w:before="200" w:line-rule="auto"/>
        <w:ind w:firstLine="540"/>
        <w:jc w:val="both"/>
      </w:pPr>
      <w:r>
        <w:rPr>
          <w:sz w:val="20"/>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0"/>
        <w:spacing w:before="200" w:line-rule="auto"/>
        <w:ind w:firstLine="540"/>
        <w:jc w:val="both"/>
      </w:pPr>
      <w:r>
        <w:rPr>
          <w:sz w:val="2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0"/>
        <w:spacing w:before="200" w:line-rule="auto"/>
        <w:ind w:firstLine="540"/>
        <w:jc w:val="both"/>
      </w:pPr>
      <w:r>
        <w:rPr>
          <w:sz w:val="20"/>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0"/>
        <w:spacing w:before="200" w:line-rule="auto"/>
        <w:ind w:firstLine="540"/>
        <w:jc w:val="both"/>
      </w:pPr>
      <w:r>
        <w:rPr>
          <w:sz w:val="20"/>
        </w:rPr>
        <w:t xml:space="preserve">Результаты предоставления муниципальной услуги, указанные в </w:t>
      </w:r>
      <w:hyperlink w:history="0" w:anchor="P117" w:tooltip="2.5. Результатом предоставления муниципальной услуги является:">
        <w:r>
          <w:rPr>
            <w:sz w:val="20"/>
            <w:color w:val="0000ff"/>
          </w:rPr>
          <w:t xml:space="preserve">пункте 2.5</w:t>
        </w:r>
      </w:hyperlink>
      <w:r>
        <w:rPr>
          <w:sz w:val="20"/>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0"/>
        <w:spacing w:before="200" w:line-rule="auto"/>
        <w:ind w:firstLine="540"/>
        <w:jc w:val="both"/>
      </w:pPr>
      <w:r>
        <w:rPr>
          <w:sz w:val="20"/>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pPr>
        <w:pStyle w:val="0"/>
        <w:spacing w:before="200" w:line-rule="auto"/>
        <w:ind w:firstLine="540"/>
        <w:jc w:val="both"/>
      </w:pPr>
      <w:r>
        <w:rPr>
          <w:sz w:val="20"/>
        </w:rPr>
        <w:t xml:space="preserve">2.27. Электронные документы могут быть предоставлены в следующих форматах: xml, doc, docx, odt, xls, xlsx, ods, pdf, jpg, jpeg, zip, rar, sig, png, bmp, tiff.</w:t>
      </w:r>
    </w:p>
    <w:p>
      <w:pPr>
        <w:pStyle w:val="0"/>
        <w:spacing w:before="200" w:line-rule="auto"/>
        <w:ind w:firstLine="540"/>
        <w:jc w:val="both"/>
      </w:pPr>
      <w:r>
        <w:rPr>
          <w:sz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0"/>
        <w:spacing w:before="200" w:line-rule="auto"/>
        <w:ind w:firstLine="540"/>
        <w:jc w:val="both"/>
      </w:pPr>
      <w:r>
        <w:rPr>
          <w:sz w:val="20"/>
        </w:rPr>
        <w:t xml:space="preserve">- "черно-белый" (при отсутствии в документе графических изображений и (или) цветного текста);</w:t>
      </w:r>
    </w:p>
    <w:p>
      <w:pPr>
        <w:pStyle w:val="0"/>
        <w:spacing w:before="200" w:line-rule="auto"/>
        <w:ind w:firstLine="540"/>
        <w:jc w:val="both"/>
      </w:pPr>
      <w:r>
        <w:rPr>
          <w:sz w:val="20"/>
        </w:rPr>
        <w:t xml:space="preserve">- "оттенки серого" (при наличии в документе графических изображений, отличных от цветного графического изображения);</w:t>
      </w:r>
    </w:p>
    <w:p>
      <w:pPr>
        <w:pStyle w:val="0"/>
        <w:spacing w:before="200" w:line-rule="auto"/>
        <w:ind w:firstLine="540"/>
        <w:jc w:val="both"/>
      </w:pPr>
      <w:r>
        <w:rPr>
          <w:sz w:val="20"/>
        </w:rPr>
        <w:t xml:space="preserve">- "цветной" или "режим полной цветопередачи" (при наличии в документе цветных графических изображений либо цветного текста);</w:t>
      </w:r>
    </w:p>
    <w:p>
      <w:pPr>
        <w:pStyle w:val="0"/>
        <w:spacing w:before="200" w:line-rule="auto"/>
        <w:ind w:firstLine="540"/>
        <w:jc w:val="both"/>
      </w:pPr>
      <w:r>
        <w:rPr>
          <w:sz w:val="20"/>
        </w:rPr>
        <w:t xml:space="preserve">- сохранением всех аутентичных признаков подлинности, а именно: графической подписи лица, печати, углового штампа бланка;</w:t>
      </w:r>
    </w:p>
    <w:p>
      <w:pPr>
        <w:pStyle w:val="0"/>
        <w:spacing w:before="200" w:line-rule="auto"/>
        <w:ind w:firstLine="540"/>
        <w:jc w:val="both"/>
      </w:pPr>
      <w:r>
        <w:rPr>
          <w:sz w:val="20"/>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pPr>
        <w:pStyle w:val="0"/>
        <w:spacing w:before="200" w:line-rule="auto"/>
        <w:ind w:firstLine="540"/>
        <w:jc w:val="both"/>
      </w:pPr>
      <w:r>
        <w:rPr>
          <w:sz w:val="20"/>
        </w:rPr>
        <w:t xml:space="preserve">Электронные документы должны обеспечивать:</w:t>
      </w:r>
    </w:p>
    <w:p>
      <w:pPr>
        <w:pStyle w:val="0"/>
        <w:spacing w:before="200" w:line-rule="auto"/>
        <w:ind w:firstLine="540"/>
        <w:jc w:val="both"/>
      </w:pPr>
      <w:r>
        <w:rPr>
          <w:sz w:val="20"/>
        </w:rPr>
        <w:t xml:space="preserve">- возможность идентифицировать документ и количество листов в документе;</w:t>
      </w:r>
    </w:p>
    <w:p>
      <w:pPr>
        <w:pStyle w:val="0"/>
        <w:spacing w:before="200" w:line-rule="auto"/>
        <w:ind w:firstLine="540"/>
        <w:jc w:val="both"/>
      </w:pPr>
      <w:r>
        <w:rPr>
          <w:sz w:val="20"/>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0"/>
        <w:spacing w:before="200" w:line-rule="auto"/>
        <w:ind w:firstLine="540"/>
        <w:jc w:val="both"/>
      </w:pPr>
      <w:r>
        <w:rPr>
          <w:sz w:val="20"/>
        </w:rPr>
        <w:t xml:space="preserve">Документы, подлежащие представлению в форматах xls, xlsx или ods, формируются в виде отдельного электронного документа.</w:t>
      </w:r>
    </w:p>
    <w:p>
      <w:pPr>
        <w:pStyle w:val="0"/>
        <w:jc w:val="both"/>
      </w:pPr>
      <w:r>
        <w:rPr>
          <w:sz w:val="20"/>
        </w:rPr>
      </w:r>
    </w:p>
    <w:p>
      <w:pPr>
        <w:pStyle w:val="2"/>
        <w:outlineLvl w:val="1"/>
        <w:jc w:val="center"/>
      </w:pPr>
      <w:r>
        <w:rPr>
          <w:sz w:val="20"/>
        </w:rPr>
        <w:t xml:space="preserve">II.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2"/>
        <w:outlineLvl w:val="2"/>
        <w:jc w:val="center"/>
      </w:pPr>
      <w:r>
        <w:rPr>
          <w:sz w:val="20"/>
        </w:rPr>
        <w:t xml:space="preserve">Исчерпывающий перечень административных процедур</w:t>
      </w:r>
    </w:p>
    <w:p>
      <w:pPr>
        <w:pStyle w:val="0"/>
        <w:jc w:val="both"/>
      </w:pPr>
      <w:r>
        <w:rPr>
          <w:sz w:val="20"/>
        </w:rPr>
      </w:r>
    </w:p>
    <w:p>
      <w:pPr>
        <w:pStyle w:val="0"/>
        <w:ind w:firstLine="540"/>
        <w:jc w:val="both"/>
      </w:pPr>
      <w:r>
        <w:rPr>
          <w:sz w:val="20"/>
        </w:rPr>
        <w:t xml:space="preserve">3.1.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проверка документов и регистрация заявления;</w:t>
      </w:r>
    </w:p>
    <w:p>
      <w:pPr>
        <w:pStyle w:val="0"/>
        <w:spacing w:before="200" w:line-rule="auto"/>
        <w:ind w:firstLine="540"/>
        <w:jc w:val="both"/>
      </w:pPr>
      <w:r>
        <w:rPr>
          <w:sz w:val="20"/>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pPr>
        <w:pStyle w:val="0"/>
        <w:spacing w:before="200" w:line-rule="auto"/>
        <w:ind w:firstLine="540"/>
        <w:jc w:val="both"/>
      </w:pPr>
      <w:r>
        <w:rPr>
          <w:sz w:val="20"/>
        </w:rPr>
        <w:t xml:space="preserve">рассмотрение документов и сведений; принятие решения о предоставлении услуги;</w:t>
      </w:r>
    </w:p>
    <w:p>
      <w:pPr>
        <w:pStyle w:val="0"/>
        <w:spacing w:before="200" w:line-rule="auto"/>
        <w:ind w:firstLine="540"/>
        <w:jc w:val="both"/>
      </w:pPr>
      <w:r>
        <w:rPr>
          <w:sz w:val="20"/>
        </w:rPr>
        <w:t xml:space="preserve">выдача результата на бумажном носителе (опционально).</w:t>
      </w:r>
    </w:p>
    <w:p>
      <w:pPr>
        <w:pStyle w:val="0"/>
        <w:spacing w:before="200" w:line-rule="auto"/>
        <w:ind w:firstLine="540"/>
        <w:jc w:val="both"/>
      </w:pPr>
      <w:r>
        <w:rPr>
          <w:sz w:val="20"/>
        </w:rPr>
        <w:t xml:space="preserve">Описание административных процедур представлено в </w:t>
      </w:r>
      <w:hyperlink w:history="0" w:anchor="P807" w:tooltip="СОСТАВ, ПОСЛЕДОВАТЕЛЬНОСТЬ И СРОКИ">
        <w:r>
          <w:rPr>
            <w:sz w:val="20"/>
            <w:color w:val="0000ff"/>
          </w:rPr>
          <w:t xml:space="preserve">приложении N 6</w:t>
        </w:r>
      </w:hyperlink>
      <w:r>
        <w:rPr>
          <w:sz w:val="20"/>
        </w:rPr>
        <w:t xml:space="preserve"> к настоящему Административному регламенту.</w:t>
      </w:r>
    </w:p>
    <w:p>
      <w:pPr>
        <w:pStyle w:val="0"/>
        <w:jc w:val="both"/>
      </w:pPr>
      <w:r>
        <w:rPr>
          <w:sz w:val="20"/>
        </w:rPr>
      </w:r>
    </w:p>
    <w:p>
      <w:pPr>
        <w:pStyle w:val="2"/>
        <w:outlineLvl w:val="2"/>
        <w:jc w:val="center"/>
      </w:pPr>
      <w:r>
        <w:rPr>
          <w:sz w:val="20"/>
        </w:rPr>
        <w:t xml:space="preserve">Перечень административных процедур (действий)</w:t>
      </w:r>
    </w:p>
    <w:p>
      <w:pPr>
        <w:pStyle w:val="2"/>
        <w:jc w:val="center"/>
      </w:pPr>
      <w:r>
        <w:rPr>
          <w:sz w:val="20"/>
        </w:rPr>
        <w:t xml:space="preserve">при предоставлении муниципальной услуги</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3.2. При предоставлении муниципальной услуги в электронной форме заявителю обеспечиваются:</w:t>
      </w:r>
    </w:p>
    <w:p>
      <w:pPr>
        <w:pStyle w:val="0"/>
        <w:spacing w:before="200" w:line-rule="auto"/>
        <w:ind w:firstLine="540"/>
        <w:jc w:val="both"/>
      </w:pPr>
      <w:r>
        <w:rPr>
          <w:sz w:val="20"/>
        </w:rPr>
        <w:t xml:space="preserve">получение информации о порядке и сроках предоставления муниципальной услуги; формирование заявления;</w:t>
      </w:r>
    </w:p>
    <w:p>
      <w:pPr>
        <w:pStyle w:val="0"/>
        <w:spacing w:before="200" w:line-rule="auto"/>
        <w:ind w:firstLine="540"/>
        <w:jc w:val="both"/>
      </w:pPr>
      <w:r>
        <w:rPr>
          <w:sz w:val="20"/>
        </w:rPr>
        <w:t xml:space="preserve">прием и регистрация Уполномоченным органом заявления и иных документов, необходимых для предоставления муниципальной услуги; получение результата предоставления государственной (муниципальной) услуги;</w:t>
      </w:r>
    </w:p>
    <w:p>
      <w:pPr>
        <w:pStyle w:val="0"/>
        <w:spacing w:before="200" w:line-rule="auto"/>
        <w:ind w:firstLine="540"/>
        <w:jc w:val="both"/>
      </w:pPr>
      <w:r>
        <w:rPr>
          <w:sz w:val="20"/>
        </w:rPr>
        <w:t xml:space="preserve">получение сведений о ходе рассмотрения заявления; осуществление оценки качества предоставления муниципальной услуги;</w:t>
      </w:r>
    </w:p>
    <w:p>
      <w:pPr>
        <w:pStyle w:val="0"/>
        <w:spacing w:before="200" w:line-rule="auto"/>
        <w:ind w:firstLine="540"/>
        <w:jc w:val="both"/>
      </w:pPr>
      <w:r>
        <w:rPr>
          <w:sz w:val="20"/>
        </w:rPr>
        <w:t xml:space="preserve">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государственного (муниципального) служащего.</w:t>
      </w:r>
    </w:p>
    <w:p>
      <w:pPr>
        <w:pStyle w:val="0"/>
        <w:jc w:val="both"/>
      </w:pPr>
      <w:r>
        <w:rPr>
          <w:sz w:val="20"/>
        </w:rPr>
      </w:r>
    </w:p>
    <w:p>
      <w:pPr>
        <w:pStyle w:val="2"/>
        <w:outlineLvl w:val="2"/>
        <w:jc w:val="center"/>
      </w:pPr>
      <w:r>
        <w:rPr>
          <w:sz w:val="20"/>
        </w:rPr>
        <w:t xml:space="preserve">Порядок осуществления административных процедур (действий)</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3.3. Формирование заявления.</w:t>
      </w:r>
    </w:p>
    <w:p>
      <w:pPr>
        <w:pStyle w:val="0"/>
        <w:spacing w:before="200" w:line-rule="auto"/>
        <w:ind w:firstLine="540"/>
        <w:jc w:val="both"/>
      </w:pPr>
      <w:r>
        <w:rPr>
          <w:sz w:val="20"/>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0"/>
        <w:spacing w:before="200" w:line-rule="auto"/>
        <w:ind w:firstLine="540"/>
        <w:jc w:val="both"/>
      </w:pPr>
      <w:r>
        <w:rPr>
          <w:sz w:val="20"/>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0"/>
        <w:spacing w:before="200" w:line-rule="auto"/>
        <w:ind w:firstLine="540"/>
        <w:jc w:val="both"/>
      </w:pPr>
      <w:r>
        <w:rPr>
          <w:sz w:val="20"/>
        </w:rPr>
        <w:t xml:space="preserve">При формировании заявления заявителю обеспечивается:</w:t>
      </w:r>
    </w:p>
    <w:p>
      <w:pPr>
        <w:pStyle w:val="0"/>
        <w:spacing w:before="200" w:line-rule="auto"/>
        <w:ind w:firstLine="540"/>
        <w:jc w:val="both"/>
      </w:pPr>
      <w:r>
        <w:rPr>
          <w:sz w:val="20"/>
        </w:rPr>
        <w:t xml:space="preserve">а) возможность копирования и сохранения заявления и иных документов, указанных в </w:t>
      </w:r>
      <w:hyperlink w:history="0" w:anchor="P147" w:tooltip="2.8. Для получения муниципальной услуги заявитель представляет:">
        <w:r>
          <w:rPr>
            <w:sz w:val="20"/>
            <w:color w:val="0000ff"/>
          </w:rPr>
          <w:t xml:space="preserve">пунктах 2.8</w:t>
        </w:r>
      </w:hyperlink>
      <w:r>
        <w:rPr>
          <w:sz w:val="20"/>
        </w:rPr>
        <w:t xml:space="preserve"> настоящего Административного регламента, необходимых для предоставления муниципальной услуги;</w:t>
      </w:r>
    </w:p>
    <w:p>
      <w:pPr>
        <w:pStyle w:val="0"/>
        <w:spacing w:before="200" w:line-rule="auto"/>
        <w:ind w:firstLine="540"/>
        <w:jc w:val="both"/>
      </w:pPr>
      <w:r>
        <w:rPr>
          <w:sz w:val="20"/>
        </w:rPr>
        <w:t xml:space="preserve">б) возможность печати на бумажном носителе копии электронной формы заявления;</w:t>
      </w:r>
    </w:p>
    <w:p>
      <w:pPr>
        <w:pStyle w:val="0"/>
        <w:spacing w:before="200" w:line-rule="auto"/>
        <w:ind w:firstLine="540"/>
        <w:jc w:val="both"/>
      </w:pPr>
      <w:r>
        <w:rPr>
          <w:sz w:val="20"/>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0"/>
        <w:spacing w:before="200" w:line-rule="auto"/>
        <w:ind w:firstLine="540"/>
        <w:jc w:val="both"/>
      </w:pPr>
      <w:r>
        <w:rPr>
          <w:sz w:val="20"/>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0"/>
        <w:spacing w:before="200" w:line-rule="auto"/>
        <w:ind w:firstLine="540"/>
        <w:jc w:val="both"/>
      </w:pPr>
      <w:r>
        <w:rPr>
          <w:sz w:val="20"/>
        </w:rPr>
        <w:t xml:space="preserve">д) возможность вернуться на любой из этапов заполнения электронной формы заявления без потери ранее введенной информации;</w:t>
      </w:r>
    </w:p>
    <w:p>
      <w:pPr>
        <w:pStyle w:val="0"/>
        <w:spacing w:before="200" w:line-rule="auto"/>
        <w:ind w:firstLine="540"/>
        <w:jc w:val="both"/>
      </w:pPr>
      <w:r>
        <w:rPr>
          <w:sz w:val="20"/>
        </w:rPr>
        <w:t xml:space="preserve">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pPr>
        <w:pStyle w:val="0"/>
        <w:spacing w:before="200" w:line-rule="auto"/>
        <w:ind w:firstLine="540"/>
        <w:jc w:val="both"/>
      </w:pPr>
      <w:r>
        <w:rPr>
          <w:sz w:val="20"/>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bookmarkStart w:id="381" w:name="P381"/>
    <w:bookmarkEnd w:id="381"/>
    <w:p>
      <w:pPr>
        <w:pStyle w:val="0"/>
        <w:spacing w:before="200" w:line-rule="auto"/>
        <w:ind w:firstLine="540"/>
        <w:jc w:val="both"/>
      </w:pPr>
      <w:r>
        <w:rPr>
          <w:sz w:val="20"/>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0"/>
        <w:spacing w:before="200" w:line-rule="auto"/>
        <w:ind w:firstLine="540"/>
        <w:jc w:val="both"/>
      </w:pPr>
      <w:r>
        <w:rPr>
          <w:sz w:val="20"/>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0"/>
        <w:spacing w:before="200" w:line-rule="auto"/>
        <w:ind w:firstLine="540"/>
        <w:jc w:val="both"/>
      </w:pPr>
      <w:r>
        <w:rPr>
          <w:sz w:val="2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0"/>
        <w:spacing w:before="200" w:line-rule="auto"/>
        <w:ind w:firstLine="540"/>
        <w:jc w:val="both"/>
      </w:pPr>
      <w:r>
        <w:rPr>
          <w:sz w:val="20"/>
        </w:rPr>
        <w:t xml:space="preserve">Ответственное должностное лицо:</w:t>
      </w:r>
    </w:p>
    <w:p>
      <w:pPr>
        <w:pStyle w:val="0"/>
        <w:spacing w:before="200" w:line-rule="auto"/>
        <w:ind w:firstLine="540"/>
        <w:jc w:val="both"/>
      </w:pPr>
      <w:r>
        <w:rPr>
          <w:sz w:val="20"/>
        </w:rPr>
        <w:t xml:space="preserve">проверяет наличие электронных заявлений, поступивших с ЕПГУ, с периодом не реже 2 раз в день;</w:t>
      </w:r>
    </w:p>
    <w:p>
      <w:pPr>
        <w:pStyle w:val="0"/>
        <w:spacing w:before="200" w:line-rule="auto"/>
        <w:ind w:firstLine="540"/>
        <w:jc w:val="both"/>
      </w:pPr>
      <w:r>
        <w:rPr>
          <w:sz w:val="20"/>
        </w:rPr>
        <w:t xml:space="preserve">рассматривает поступившие заявления и приложенные образы документов (документы);</w:t>
      </w:r>
    </w:p>
    <w:p>
      <w:pPr>
        <w:pStyle w:val="0"/>
        <w:spacing w:before="200" w:line-rule="auto"/>
        <w:ind w:firstLine="540"/>
        <w:jc w:val="both"/>
      </w:pPr>
      <w:r>
        <w:rPr>
          <w:sz w:val="20"/>
        </w:rPr>
        <w:t xml:space="preserve">производит действия в соответствии с </w:t>
      </w:r>
      <w:hyperlink w:history="0" w:anchor="P381" w:tooltip="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r>
          <w:rPr>
            <w:sz w:val="20"/>
            <w:color w:val="0000ff"/>
          </w:rPr>
          <w:t xml:space="preserve">пунктом 3.4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3.6.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0"/>
        <w:spacing w:before="200" w:line-rule="auto"/>
        <w:ind w:firstLine="540"/>
        <w:jc w:val="both"/>
      </w:pPr>
      <w:r>
        <w:rPr>
          <w:sz w:val="20"/>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pPr>
        <w:pStyle w:val="0"/>
        <w:spacing w:before="200" w:line-rule="auto"/>
        <w:ind w:firstLine="540"/>
        <w:jc w:val="both"/>
      </w:pPr>
      <w:r>
        <w:rPr>
          <w:sz w:val="20"/>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0"/>
        <w:spacing w:before="200" w:line-rule="auto"/>
        <w:ind w:firstLine="540"/>
        <w:jc w:val="both"/>
      </w:pPr>
      <w:r>
        <w:rPr>
          <w:sz w:val="20"/>
        </w:rPr>
        <w:t xml:space="preserve">При предоставлении муниципальной услуги в электронной форме заявителю направляется:</w:t>
      </w:r>
    </w:p>
    <w:p>
      <w:pPr>
        <w:pStyle w:val="0"/>
        <w:spacing w:before="200" w:line-rule="auto"/>
        <w:ind w:firstLine="540"/>
        <w:jc w:val="both"/>
      </w:pPr>
      <w:r>
        <w:rPr>
          <w:sz w:val="20"/>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0"/>
        <w:spacing w:before="200" w:line-rule="auto"/>
        <w:ind w:firstLine="540"/>
        <w:jc w:val="both"/>
      </w:pPr>
      <w:r>
        <w:rPr>
          <w:sz w:val="20"/>
        </w:rPr>
        <w:t xml:space="preserve">3.8. Оценка качества предоставления муниципальной услуги.</w:t>
      </w:r>
    </w:p>
    <w:p>
      <w:pPr>
        <w:pStyle w:val="0"/>
        <w:spacing w:before="200" w:line-rule="auto"/>
        <w:ind w:firstLine="540"/>
        <w:jc w:val="both"/>
      </w:pPr>
      <w:r>
        <w:rPr>
          <w:sz w:val="20"/>
        </w:rPr>
        <w:t xml:space="preserve">Оценка качества предоставления муниципальной услуги осуществляется в соответствии с </w:t>
      </w:r>
      <w:hyperlink w:history="0" r:id="rId31"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 {КонсультантПлюс}">
        <w:r>
          <w:rPr>
            <w:sz w:val="20"/>
            <w:color w:val="0000ff"/>
          </w:rPr>
          <w:t xml:space="preserve">Правилами</w:t>
        </w:r>
      </w:hyperlink>
      <w:r>
        <w:rPr>
          <w:sz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0"/>
        <w:spacing w:before="200" w:line-rule="auto"/>
        <w:ind w:firstLine="540"/>
        <w:jc w:val="both"/>
      </w:pPr>
      <w:r>
        <w:rPr>
          <w:sz w:val="20"/>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w:history="0" r:id="rId32"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N 210-ФЗ и в порядке, установленном </w:t>
      </w:r>
      <w:hyperlink w:history="0" r:id="rId33"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jc w:val="both"/>
      </w:pPr>
      <w:r>
        <w:rPr>
          <w:sz w:val="20"/>
        </w:rPr>
      </w:r>
    </w:p>
    <w:p>
      <w:pPr>
        <w:pStyle w:val="2"/>
        <w:outlineLvl w:val="2"/>
        <w:jc w:val="center"/>
      </w:pPr>
      <w:r>
        <w:rPr>
          <w:sz w:val="20"/>
        </w:rPr>
        <w:t xml:space="preserve">Порядок исправления допущенных опечаток и ошибок в выданных</w:t>
      </w:r>
    </w:p>
    <w:p>
      <w:pPr>
        <w:pStyle w:val="2"/>
        <w:jc w:val="center"/>
      </w:pPr>
      <w:r>
        <w:rPr>
          <w:sz w:val="20"/>
        </w:rPr>
        <w:t xml:space="preserve">в результате предоставления муниципальной услуги документах</w:t>
      </w:r>
    </w:p>
    <w:p>
      <w:pPr>
        <w:pStyle w:val="0"/>
        <w:jc w:val="both"/>
      </w:pPr>
      <w:r>
        <w:rPr>
          <w:sz w:val="20"/>
        </w:rPr>
      </w:r>
    </w:p>
    <w:p>
      <w:pPr>
        <w:pStyle w:val="0"/>
        <w:ind w:firstLine="540"/>
        <w:jc w:val="both"/>
      </w:pPr>
      <w:r>
        <w:rPr>
          <w:sz w:val="20"/>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history="0" w:anchor="P147" w:tooltip="2.8. Для получения муниципальной услуги заявитель представляет:">
        <w:r>
          <w:rPr>
            <w:sz w:val="20"/>
            <w:color w:val="0000ff"/>
          </w:rPr>
          <w:t xml:space="preserve">пункте 2.8</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3.11. Основания для отказа в приеме заявления об исправлении опечаток и ошибок указаны в </w:t>
      </w:r>
      <w:hyperlink w:history="0" w:anchor="P195" w:tooltip="2.12. Основаниями для отказа в приеме к рассмотрению документов, необходимых для предоставления государственной (муниципальной) услуги, являются:">
        <w:r>
          <w:rPr>
            <w:sz w:val="20"/>
            <w:color w:val="0000ff"/>
          </w:rPr>
          <w:t xml:space="preserve">пункте 2.12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bookmarkStart w:id="405" w:name="P405"/>
    <w:bookmarkEnd w:id="405"/>
    <w:p>
      <w:pPr>
        <w:pStyle w:val="0"/>
        <w:spacing w:before="200" w:line-rule="auto"/>
        <w:ind w:firstLine="540"/>
        <w:jc w:val="both"/>
      </w:pPr>
      <w:r>
        <w:rPr>
          <w:sz w:val="20"/>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0"/>
        <w:spacing w:before="200" w:line-rule="auto"/>
        <w:ind w:firstLine="540"/>
        <w:jc w:val="both"/>
      </w:pPr>
      <w:r>
        <w:rPr>
          <w:sz w:val="20"/>
        </w:rPr>
        <w:t xml:space="preserve">3.12.2. Уполномоченный орган при получении заявления, указанного в </w:t>
      </w:r>
      <w:hyperlink w:history="0" w:anchor="P405" w:tooltip="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r>
          <w:rPr>
            <w:sz w:val="20"/>
            <w:color w:val="0000ff"/>
          </w:rPr>
          <w:t xml:space="preserve">подпункте 3.12.1 пункта 3.12</w:t>
        </w:r>
      </w:hyperlink>
      <w:r>
        <w:rPr>
          <w:sz w:val="20"/>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0"/>
        <w:spacing w:before="200" w:line-rule="auto"/>
        <w:ind w:firstLine="540"/>
        <w:jc w:val="both"/>
      </w:pPr>
      <w:r>
        <w:rPr>
          <w:sz w:val="20"/>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0"/>
        <w:spacing w:before="200" w:line-rule="auto"/>
        <w:ind w:firstLine="540"/>
        <w:jc w:val="both"/>
      </w:pPr>
      <w:r>
        <w:rPr>
          <w:sz w:val="20"/>
        </w:rPr>
        <w:t xml:space="preserve">3.12.4. Срок устранения опечаток и ошибок не должен превышать 3 (трех) рабочих дней с даты регистрации заявления, указанного в </w:t>
      </w:r>
      <w:hyperlink w:history="0" w:anchor="P405" w:tooltip="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r>
          <w:rPr>
            <w:sz w:val="20"/>
            <w:color w:val="0000ff"/>
          </w:rPr>
          <w:t xml:space="preserve">подпункте 3.12.1 пункта 3.12</w:t>
        </w:r>
      </w:hyperlink>
      <w:r>
        <w:rPr>
          <w:sz w:val="20"/>
        </w:rPr>
        <w:t xml:space="preserve"> настоящего подраздела.</w:t>
      </w:r>
    </w:p>
    <w:p>
      <w:pPr>
        <w:pStyle w:val="0"/>
        <w:jc w:val="both"/>
      </w:pPr>
      <w:r>
        <w:rPr>
          <w:sz w:val="20"/>
        </w:rPr>
      </w:r>
    </w:p>
    <w:p>
      <w:pPr>
        <w:pStyle w:val="2"/>
        <w:outlineLvl w:val="1"/>
        <w:jc w:val="center"/>
      </w:pPr>
      <w:r>
        <w:rPr>
          <w:sz w:val="20"/>
        </w:rPr>
        <w:t xml:space="preserve">III.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2"/>
        <w:outlineLvl w:val="2"/>
        <w:jc w:val="center"/>
      </w:pPr>
      <w:r>
        <w:rPr>
          <w:sz w:val="20"/>
        </w:rPr>
        <w:t xml:space="preserve">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регламента и иных нормативных правовых актов,</w:t>
      </w:r>
    </w:p>
    <w:p>
      <w:pPr>
        <w:pStyle w:val="2"/>
        <w:jc w:val="center"/>
      </w:pPr>
      <w:r>
        <w:rPr>
          <w:sz w:val="20"/>
        </w:rPr>
        <w:t xml:space="preserve">устанавливающих требования к предоставлению муниципальной</w:t>
      </w:r>
    </w:p>
    <w:p>
      <w:pPr>
        <w:pStyle w:val="2"/>
        <w:jc w:val="center"/>
      </w:pPr>
      <w:r>
        <w:rPr>
          <w:sz w:val="20"/>
        </w:rPr>
        <w:t xml:space="preserve">услуги, а также принятием ими решений</w:t>
      </w:r>
    </w:p>
    <w:p>
      <w:pPr>
        <w:pStyle w:val="0"/>
        <w:jc w:val="both"/>
      </w:pPr>
      <w:r>
        <w:rPr>
          <w:sz w:val="20"/>
        </w:rPr>
      </w:r>
    </w:p>
    <w:p>
      <w:pPr>
        <w:pStyle w:val="0"/>
        <w:ind w:firstLine="540"/>
        <w:jc w:val="both"/>
      </w:pPr>
      <w:r>
        <w:rPr>
          <w:sz w:val="20"/>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pPr>
        <w:pStyle w:val="0"/>
        <w:spacing w:before="200" w:line-rule="auto"/>
        <w:ind w:firstLine="540"/>
        <w:jc w:val="both"/>
      </w:pPr>
      <w:r>
        <w:rPr>
          <w:sz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pPr>
        <w:pStyle w:val="0"/>
        <w:spacing w:before="200" w:line-rule="auto"/>
        <w:ind w:firstLine="540"/>
        <w:jc w:val="both"/>
      </w:pPr>
      <w:r>
        <w:rPr>
          <w:sz w:val="20"/>
        </w:rPr>
        <w:t xml:space="preserve">Текущий контроль осуществляется путем проведения проверок:</w:t>
      </w:r>
    </w:p>
    <w:p>
      <w:pPr>
        <w:pStyle w:val="0"/>
        <w:spacing w:before="200" w:line-rule="auto"/>
        <w:ind w:firstLine="540"/>
        <w:jc w:val="both"/>
      </w:pPr>
      <w:r>
        <w:rPr>
          <w:sz w:val="20"/>
        </w:rPr>
        <w:t xml:space="preserve">решений о предоставлении (об отказе в предоставлении) муниципальной услуги;</w:t>
      </w:r>
    </w:p>
    <w:p>
      <w:pPr>
        <w:pStyle w:val="0"/>
        <w:spacing w:before="200" w:line-rule="auto"/>
        <w:ind w:firstLine="540"/>
        <w:jc w:val="both"/>
      </w:pPr>
      <w:r>
        <w:rPr>
          <w:sz w:val="20"/>
        </w:rPr>
        <w:t xml:space="preserve">выявления и устранения нарушений прав граждан;</w:t>
      </w:r>
    </w:p>
    <w:p>
      <w:pPr>
        <w:pStyle w:val="0"/>
        <w:spacing w:before="200" w:line-rule="auto"/>
        <w:ind w:firstLine="540"/>
        <w:jc w:val="both"/>
      </w:pPr>
      <w:r>
        <w:rPr>
          <w:sz w:val="20"/>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0"/>
        <w:jc w:val="both"/>
      </w:pPr>
      <w:r>
        <w:rPr>
          <w:sz w:val="20"/>
        </w:rPr>
      </w:r>
    </w:p>
    <w:p>
      <w:pPr>
        <w:pStyle w:val="2"/>
        <w:outlineLvl w:val="2"/>
        <w:jc w:val="center"/>
      </w:pPr>
      <w:r>
        <w:rPr>
          <w:sz w:val="20"/>
        </w:rPr>
        <w:t xml:space="preserve">Порядок и периодичность осуществления плановых и внеплановых</w:t>
      </w:r>
    </w:p>
    <w:p>
      <w:pPr>
        <w:pStyle w:val="2"/>
        <w:jc w:val="center"/>
      </w:pPr>
      <w:r>
        <w:rPr>
          <w:sz w:val="20"/>
        </w:rPr>
        <w:t xml:space="preserve">проверок полноты и качества предоставления муниципальной</w:t>
      </w:r>
    </w:p>
    <w:p>
      <w:pPr>
        <w:pStyle w:val="2"/>
        <w:jc w:val="center"/>
      </w:pPr>
      <w:r>
        <w:rPr>
          <w:sz w:val="20"/>
        </w:rPr>
        <w:t xml:space="preserve">услуги, в том числе порядок и формы контроля за полнотой</w:t>
      </w:r>
    </w:p>
    <w:p>
      <w:pPr>
        <w:pStyle w:val="2"/>
        <w:jc w:val="center"/>
      </w:pPr>
      <w:r>
        <w:rPr>
          <w:sz w:val="20"/>
        </w:rPr>
        <w:t xml:space="preserve">и качеством предоставления муниципальной услуги</w:t>
      </w:r>
    </w:p>
    <w:p>
      <w:pPr>
        <w:pStyle w:val="0"/>
        <w:jc w:val="both"/>
      </w:pPr>
      <w:r>
        <w:rPr>
          <w:sz w:val="20"/>
        </w:rPr>
      </w:r>
    </w:p>
    <w:p>
      <w:pPr>
        <w:pStyle w:val="0"/>
        <w:ind w:firstLine="540"/>
        <w:jc w:val="both"/>
      </w:pPr>
      <w:r>
        <w:rPr>
          <w:sz w:val="20"/>
        </w:rPr>
        <w:t xml:space="preserve">4.2. Контроль за полнотой и качеством предоставления муниципальной услуги включает в себя проведение плановых и внеплановых проверок.</w:t>
      </w:r>
    </w:p>
    <w:p>
      <w:pPr>
        <w:pStyle w:val="0"/>
        <w:spacing w:before="200" w:line-rule="auto"/>
        <w:ind w:firstLine="540"/>
        <w:jc w:val="both"/>
      </w:pPr>
      <w:r>
        <w:rPr>
          <w:sz w:val="20"/>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0"/>
        <w:spacing w:before="200" w:line-rule="auto"/>
        <w:ind w:firstLine="540"/>
        <w:jc w:val="both"/>
      </w:pPr>
      <w:r>
        <w:rPr>
          <w:sz w:val="20"/>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pPr>
        <w:pStyle w:val="0"/>
        <w:spacing w:before="200" w:line-rule="auto"/>
        <w:ind w:firstLine="540"/>
        <w:jc w:val="both"/>
      </w:pPr>
      <w:r>
        <w:rPr>
          <w:sz w:val="20"/>
        </w:rPr>
        <w:t xml:space="preserve">Основанием для проведения внеплановых проверок являются:</w:t>
      </w:r>
    </w:p>
    <w:p>
      <w:pPr>
        <w:pStyle w:val="0"/>
        <w:spacing w:before="200" w:line-rule="auto"/>
        <w:ind w:firstLine="540"/>
        <w:jc w:val="both"/>
      </w:pPr>
      <w:r>
        <w:rPr>
          <w:sz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Слободского муниципального района Кировской области;</w:t>
      </w:r>
    </w:p>
    <w:p>
      <w:pPr>
        <w:pStyle w:val="0"/>
        <w:spacing w:before="200" w:line-rule="auto"/>
        <w:ind w:firstLine="540"/>
        <w:jc w:val="both"/>
      </w:pPr>
      <w:r>
        <w:rPr>
          <w:sz w:val="20"/>
        </w:rPr>
        <w:t xml:space="preserve">обращения граждан и юридических лиц на нарушения законодательства, в том числе на качество предоставления муниципальной услуги.</w:t>
      </w:r>
    </w:p>
    <w:p>
      <w:pPr>
        <w:pStyle w:val="0"/>
        <w:jc w:val="both"/>
      </w:pPr>
      <w:r>
        <w:rPr>
          <w:sz w:val="20"/>
        </w:rPr>
      </w:r>
    </w:p>
    <w:p>
      <w:pPr>
        <w:pStyle w:val="2"/>
        <w:outlineLvl w:val="2"/>
        <w:jc w:val="center"/>
      </w:pPr>
      <w:r>
        <w:rPr>
          <w:sz w:val="20"/>
        </w:rPr>
        <w:t xml:space="preserve">Ответственность должностных лиц за решения и действия</w:t>
      </w:r>
    </w:p>
    <w:p>
      <w:pPr>
        <w:pStyle w:val="2"/>
        <w:jc w:val="center"/>
      </w:pPr>
      <w:r>
        <w:rPr>
          <w:sz w:val="20"/>
        </w:rPr>
        <w:t xml:space="preserve">(бездействие), принимаемые (осуществляемые) ими в ходе</w:t>
      </w:r>
    </w:p>
    <w:p>
      <w:pPr>
        <w:pStyle w:val="2"/>
        <w:jc w:val="center"/>
      </w:pPr>
      <w:r>
        <w:rPr>
          <w:sz w:val="20"/>
        </w:rPr>
        <w:t xml:space="preserve">предоставления муниципальной услуги</w:t>
      </w:r>
    </w:p>
    <w:p>
      <w:pPr>
        <w:pStyle w:val="0"/>
        <w:jc w:val="both"/>
      </w:pPr>
      <w:r>
        <w:rPr>
          <w:sz w:val="20"/>
        </w:rPr>
      </w:r>
    </w:p>
    <w:p>
      <w:pPr>
        <w:pStyle w:val="0"/>
        <w:ind w:firstLine="540"/>
        <w:jc w:val="both"/>
      </w:pPr>
      <w:r>
        <w:rPr>
          <w:sz w:val="20"/>
        </w:rPr>
        <w:t xml:space="preserve">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Слободского муниципального района Кировской области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0"/>
        <w:jc w:val="both"/>
      </w:pPr>
      <w:r>
        <w:rPr>
          <w:sz w:val="20"/>
        </w:rPr>
      </w:r>
    </w:p>
    <w:p>
      <w:pPr>
        <w:pStyle w:val="2"/>
        <w:outlineLvl w:val="2"/>
        <w:jc w:val="center"/>
      </w:pPr>
      <w:r>
        <w:rPr>
          <w:sz w:val="20"/>
        </w:rPr>
        <w:t xml:space="preserve">Требования к порядку и формам контроля за предоставлением</w:t>
      </w:r>
    </w:p>
    <w:p>
      <w:pPr>
        <w:pStyle w:val="2"/>
        <w:jc w:val="center"/>
      </w:pPr>
      <w:r>
        <w:rPr>
          <w:sz w:val="20"/>
        </w:rPr>
        <w:t xml:space="preserve">муниципальной услуги, в том числе со стороны граждан,</w:t>
      </w:r>
    </w:p>
    <w:p>
      <w:pPr>
        <w:pStyle w:val="2"/>
        <w:jc w:val="center"/>
      </w:pPr>
      <w:r>
        <w:rPr>
          <w:sz w:val="20"/>
        </w:rPr>
        <w:t xml:space="preserve">их объединений и организаций</w:t>
      </w:r>
    </w:p>
    <w:p>
      <w:pPr>
        <w:pStyle w:val="0"/>
        <w:jc w:val="both"/>
      </w:pPr>
      <w:r>
        <w:rPr>
          <w:sz w:val="20"/>
        </w:rPr>
      </w:r>
    </w:p>
    <w:p>
      <w:pPr>
        <w:pStyle w:val="0"/>
        <w:ind w:firstLine="540"/>
        <w:jc w:val="both"/>
      </w:pPr>
      <w:r>
        <w:rPr>
          <w:sz w:val="20"/>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0"/>
        <w:spacing w:before="200" w:line-rule="auto"/>
        <w:ind w:firstLine="540"/>
        <w:jc w:val="both"/>
      </w:pPr>
      <w:r>
        <w:rPr>
          <w:sz w:val="20"/>
        </w:rPr>
        <w:t xml:space="preserve">Граждане, их объединения и организации также имеют право:</w:t>
      </w:r>
    </w:p>
    <w:p>
      <w:pPr>
        <w:pStyle w:val="0"/>
        <w:spacing w:before="200" w:line-rule="auto"/>
        <w:ind w:firstLine="540"/>
        <w:jc w:val="both"/>
      </w:pPr>
      <w:r>
        <w:rPr>
          <w:sz w:val="20"/>
        </w:rPr>
        <w:t xml:space="preserve">направлять замечания и предложения по улучшению доступности и качества предоставления муниципальной услуги;</w:t>
      </w:r>
    </w:p>
    <w:p>
      <w:pPr>
        <w:pStyle w:val="0"/>
        <w:spacing w:before="200" w:line-rule="auto"/>
        <w:ind w:firstLine="540"/>
        <w:jc w:val="both"/>
      </w:pPr>
      <w:r>
        <w:rPr>
          <w:sz w:val="20"/>
        </w:rPr>
        <w:t xml:space="preserve">вносить предложения о мерах по устранению нарушений настоящего Административного регламента.</w:t>
      </w:r>
    </w:p>
    <w:p>
      <w:pPr>
        <w:pStyle w:val="0"/>
        <w:spacing w:before="200" w:line-rule="auto"/>
        <w:ind w:firstLine="540"/>
        <w:jc w:val="both"/>
      </w:pPr>
      <w:r>
        <w:rPr>
          <w:sz w:val="20"/>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0"/>
        <w:spacing w:before="200" w:line-rule="auto"/>
        <w:ind w:firstLine="540"/>
        <w:jc w:val="both"/>
      </w:pPr>
      <w:r>
        <w:rPr>
          <w:sz w:val="20"/>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0"/>
        <w:jc w:val="both"/>
      </w:pPr>
      <w:r>
        <w:rPr>
          <w:sz w:val="20"/>
        </w:rPr>
      </w:r>
    </w:p>
    <w:p>
      <w:pPr>
        <w:pStyle w:val="2"/>
        <w:outlineLvl w:val="1"/>
        <w:jc w:val="center"/>
      </w:pPr>
      <w:r>
        <w:rPr>
          <w:sz w:val="20"/>
        </w:rPr>
        <w:t xml:space="preserve">IV.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муниципальную услугу, а также его должностных лиц,</w:t>
      </w:r>
    </w:p>
    <w:p>
      <w:pPr>
        <w:pStyle w:val="2"/>
        <w:jc w:val="center"/>
      </w:pPr>
      <w:r>
        <w:rPr>
          <w:sz w:val="20"/>
        </w:rPr>
        <w:t xml:space="preserve">государственных (муниципальных) служащих</w:t>
      </w:r>
    </w:p>
    <w:p>
      <w:pPr>
        <w:pStyle w:val="0"/>
        <w:jc w:val="both"/>
      </w:pPr>
      <w:r>
        <w:rPr>
          <w:sz w:val="20"/>
        </w:rPr>
      </w:r>
    </w:p>
    <w:p>
      <w:pPr>
        <w:pStyle w:val="0"/>
        <w:ind w:firstLine="540"/>
        <w:jc w:val="both"/>
      </w:pPr>
      <w:r>
        <w:rPr>
          <w:sz w:val="20"/>
        </w:rPr>
        <w:t xml:space="preserve">5.1. Заявитель имеет право на обжалование решений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0"/>
        <w:jc w:val="both"/>
      </w:pPr>
      <w:r>
        <w:rPr>
          <w:sz w:val="20"/>
        </w:rPr>
      </w:r>
    </w:p>
    <w:p>
      <w:pPr>
        <w:pStyle w:val="2"/>
        <w:outlineLvl w:val="2"/>
        <w:jc w:val="center"/>
      </w:pPr>
      <w:r>
        <w:rPr>
          <w:sz w:val="20"/>
        </w:rPr>
        <w:t xml:space="preserve">Органы местного самоуправления, организации и уполномоченные</w:t>
      </w:r>
    </w:p>
    <w:p>
      <w:pPr>
        <w:pStyle w:val="2"/>
        <w:jc w:val="center"/>
      </w:pPr>
      <w:r>
        <w:rPr>
          <w:sz w:val="20"/>
        </w:rPr>
        <w:t xml:space="preserve">на рассмотрение жалобы лица, которым может быть направлена</w:t>
      </w:r>
    </w:p>
    <w:p>
      <w:pPr>
        <w:pStyle w:val="2"/>
        <w:jc w:val="center"/>
      </w:pPr>
      <w:r>
        <w:rPr>
          <w:sz w:val="20"/>
        </w:rPr>
        <w:t xml:space="preserve">жалоба заявителя в досудебном (внесудебном) порядке</w:t>
      </w:r>
    </w:p>
    <w:p>
      <w:pPr>
        <w:pStyle w:val="0"/>
        <w:jc w:val="both"/>
      </w:pPr>
      <w:r>
        <w:rPr>
          <w:sz w:val="20"/>
        </w:rPr>
      </w:r>
    </w:p>
    <w:p>
      <w:pPr>
        <w:pStyle w:val="0"/>
        <w:ind w:firstLine="540"/>
        <w:jc w:val="both"/>
      </w:pPr>
      <w:r>
        <w:rPr>
          <w:sz w:val="20"/>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0"/>
        <w:spacing w:before="200" w:line-rule="auto"/>
        <w:ind w:firstLine="540"/>
        <w:jc w:val="both"/>
      </w:pPr>
      <w:r>
        <w:rPr>
          <w:sz w:val="20"/>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0"/>
        <w:spacing w:before="200" w:line-rule="auto"/>
        <w:ind w:firstLine="540"/>
        <w:jc w:val="both"/>
      </w:pPr>
      <w:r>
        <w:rPr>
          <w:sz w:val="20"/>
        </w:rPr>
        <w:t xml:space="preserve">в вышестоящий орган - на решение и (или) действия (бездействие) должностного лица, руководителя структурного подразделения Уполномоченного органа;</w:t>
      </w:r>
    </w:p>
    <w:p>
      <w:pPr>
        <w:pStyle w:val="0"/>
        <w:spacing w:before="200" w:line-rule="auto"/>
        <w:ind w:firstLine="540"/>
        <w:jc w:val="both"/>
      </w:pPr>
      <w:r>
        <w:rPr>
          <w:sz w:val="20"/>
        </w:rPr>
        <w:t xml:space="preserve">к руководителю многофункционального центра - на решения и действия (бездействие) работника многофункционального центра;</w:t>
      </w:r>
    </w:p>
    <w:p>
      <w:pPr>
        <w:pStyle w:val="0"/>
        <w:spacing w:before="200" w:line-rule="auto"/>
        <w:ind w:firstLine="540"/>
        <w:jc w:val="both"/>
      </w:pPr>
      <w:r>
        <w:rPr>
          <w:sz w:val="20"/>
        </w:rPr>
        <w:t xml:space="preserve">к учредителю многофункционального центра - на решение и действия (бездействие) многофункционального центра.</w:t>
      </w:r>
    </w:p>
    <w:p>
      <w:pPr>
        <w:pStyle w:val="0"/>
        <w:spacing w:before="200" w:line-rule="auto"/>
        <w:ind w:firstLine="540"/>
        <w:jc w:val="both"/>
      </w:pPr>
      <w:r>
        <w:rPr>
          <w:sz w:val="20"/>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0"/>
        <w:jc w:val="both"/>
      </w:pPr>
      <w:r>
        <w:rPr>
          <w:sz w:val="20"/>
        </w:rPr>
      </w:r>
    </w:p>
    <w:p>
      <w:pPr>
        <w:pStyle w:val="2"/>
        <w:outlineLvl w:val="2"/>
        <w:jc w:val="center"/>
      </w:pPr>
      <w:r>
        <w:rPr>
          <w:sz w:val="20"/>
        </w:rPr>
        <w:t xml:space="preserve">Способы информирования заявителей о порядке подачи</w:t>
      </w:r>
    </w:p>
    <w:p>
      <w:pPr>
        <w:pStyle w:val="2"/>
        <w:jc w:val="center"/>
      </w:pPr>
      <w:r>
        <w:rPr>
          <w:sz w:val="20"/>
        </w:rPr>
        <w:t xml:space="preserve">и рассмотрения жалобы, в том числе с использованием Единого</w:t>
      </w:r>
    </w:p>
    <w:p>
      <w:pPr>
        <w:pStyle w:val="2"/>
        <w:jc w:val="center"/>
      </w:pPr>
      <w:r>
        <w:rPr>
          <w:sz w:val="20"/>
        </w:rPr>
        <w:t xml:space="preserve">портала государственных и муниципальных услуг (функций)</w:t>
      </w:r>
    </w:p>
    <w:p>
      <w:pPr>
        <w:pStyle w:val="0"/>
        <w:jc w:val="both"/>
      </w:pPr>
      <w:r>
        <w:rPr>
          <w:sz w:val="20"/>
        </w:rPr>
      </w:r>
    </w:p>
    <w:p>
      <w:pPr>
        <w:pStyle w:val="0"/>
        <w:ind w:firstLine="540"/>
        <w:jc w:val="both"/>
      </w:pPr>
      <w:r>
        <w:rPr>
          <w:sz w:val="20"/>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0"/>
        <w:jc w:val="both"/>
      </w:pPr>
      <w:r>
        <w:rPr>
          <w:sz w:val="20"/>
        </w:rPr>
      </w:r>
    </w:p>
    <w:p>
      <w:pPr>
        <w:pStyle w:val="2"/>
        <w:outlineLvl w:val="2"/>
        <w:jc w:val="center"/>
      </w:pPr>
      <w:r>
        <w:rPr>
          <w:sz w:val="20"/>
        </w:rPr>
        <w:t xml:space="preserve">Перечень нормативных правовых актов, регулирующих порядок</w:t>
      </w:r>
    </w:p>
    <w:p>
      <w:pPr>
        <w:pStyle w:val="2"/>
        <w:jc w:val="center"/>
      </w:pPr>
      <w:r>
        <w:rPr>
          <w:sz w:val="20"/>
        </w:rPr>
        <w:t xml:space="preserve">досудебного (внесудебного) обжалования действий</w:t>
      </w:r>
    </w:p>
    <w:p>
      <w:pPr>
        <w:pStyle w:val="2"/>
        <w:jc w:val="center"/>
      </w:pPr>
      <w:r>
        <w:rPr>
          <w:sz w:val="20"/>
        </w:rPr>
        <w:t xml:space="preserve">(бездействия) и (или) решений, принятых (осуществленных)</w:t>
      </w:r>
    </w:p>
    <w:p>
      <w:pPr>
        <w:pStyle w:val="2"/>
        <w:jc w:val="center"/>
      </w:pPr>
      <w:r>
        <w:rPr>
          <w:sz w:val="20"/>
        </w:rPr>
        <w:t xml:space="preserve">в ходе предоставления муниципальной услуги</w:t>
      </w:r>
    </w:p>
    <w:p>
      <w:pPr>
        <w:pStyle w:val="0"/>
        <w:jc w:val="both"/>
      </w:pPr>
      <w:r>
        <w:rPr>
          <w:sz w:val="20"/>
        </w:rPr>
      </w:r>
    </w:p>
    <w:p>
      <w:pPr>
        <w:pStyle w:val="0"/>
        <w:ind w:firstLine="540"/>
        <w:jc w:val="both"/>
      </w:pPr>
      <w:r>
        <w:rPr>
          <w:sz w:val="20"/>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0"/>
        <w:spacing w:before="200" w:line-rule="auto"/>
        <w:ind w:firstLine="540"/>
        <w:jc w:val="both"/>
      </w:pPr>
      <w:r>
        <w:rPr>
          <w:sz w:val="20"/>
        </w:rPr>
        <w:t xml:space="preserve">Федеральным </w:t>
      </w:r>
      <w:hyperlink w:history="0" r:id="rId3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"Об организации предоставления государственных и муниципальных услуг";</w:t>
      </w:r>
    </w:p>
    <w:p>
      <w:pPr>
        <w:pStyle w:val="0"/>
        <w:spacing w:before="200" w:line-rule="auto"/>
        <w:ind w:firstLine="540"/>
        <w:jc w:val="both"/>
      </w:pPr>
      <w:r>
        <w:rPr>
          <w:sz w:val="20"/>
        </w:rPr>
        <w:t xml:space="preserve">постановлением администрации Слободского района от 20.11.2012 N 5/589 "Об утверждении Порядка обжалования муниципальных правовых актов и иных решений, принятых органами местного самоуправления";</w:t>
      </w:r>
    </w:p>
    <w:p>
      <w:pPr>
        <w:pStyle w:val="0"/>
        <w:spacing w:before="200" w:line-rule="auto"/>
        <w:ind w:firstLine="540"/>
        <w:jc w:val="both"/>
      </w:pPr>
      <w:hyperlink w:history="0" r:id="rId35"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jc w:val="both"/>
      </w:pPr>
      <w:r>
        <w:rPr>
          <w:sz w:val="20"/>
        </w:rPr>
      </w:r>
    </w:p>
    <w:p>
      <w:pPr>
        <w:pStyle w:val="2"/>
        <w:outlineLvl w:val="1"/>
        <w:jc w:val="center"/>
      </w:pPr>
      <w:r>
        <w:rPr>
          <w:sz w:val="20"/>
        </w:rPr>
        <w:t xml:space="preserve">V. Особенности выполнения административных процедур</w:t>
      </w:r>
    </w:p>
    <w:p>
      <w:pPr>
        <w:pStyle w:val="2"/>
        <w:jc w:val="center"/>
      </w:pPr>
      <w:r>
        <w:rPr>
          <w:sz w:val="20"/>
        </w:rPr>
        <w:t xml:space="preserve">(действий) 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jc w:val="both"/>
      </w:pPr>
      <w:r>
        <w:rPr>
          <w:sz w:val="20"/>
        </w:rPr>
      </w:r>
    </w:p>
    <w:p>
      <w:pPr>
        <w:pStyle w:val="2"/>
        <w:outlineLvl w:val="2"/>
        <w:jc w:val="center"/>
      </w:pPr>
      <w:r>
        <w:rPr>
          <w:sz w:val="20"/>
        </w:rPr>
        <w:t xml:space="preserve">Исчерпывающий перечень административных процедур (действий)</w:t>
      </w:r>
    </w:p>
    <w:p>
      <w:pPr>
        <w:pStyle w:val="2"/>
        <w:jc w:val="center"/>
      </w:pPr>
      <w:r>
        <w:rPr>
          <w:sz w:val="20"/>
        </w:rPr>
        <w:t xml:space="preserve">при предоставлении муниципальной услуги, выполняемых</w:t>
      </w:r>
    </w:p>
    <w:p>
      <w:pPr>
        <w:pStyle w:val="2"/>
        <w:jc w:val="center"/>
      </w:pPr>
      <w:r>
        <w:rPr>
          <w:sz w:val="20"/>
        </w:rPr>
        <w:t xml:space="preserve">многофункциональными центрами</w:t>
      </w:r>
    </w:p>
    <w:p>
      <w:pPr>
        <w:pStyle w:val="0"/>
        <w:jc w:val="both"/>
      </w:pPr>
      <w:r>
        <w:rPr>
          <w:sz w:val="20"/>
        </w:rPr>
      </w:r>
    </w:p>
    <w:p>
      <w:pPr>
        <w:pStyle w:val="0"/>
        <w:ind w:firstLine="540"/>
        <w:jc w:val="both"/>
      </w:pPr>
      <w:r>
        <w:rPr>
          <w:sz w:val="20"/>
        </w:rPr>
        <w:t xml:space="preserve">6.1. Многофункциональный центр осуществляет:</w:t>
      </w:r>
    </w:p>
    <w:p>
      <w:pPr>
        <w:pStyle w:val="0"/>
        <w:spacing w:before="200" w:line-rule="auto"/>
        <w:ind w:firstLine="540"/>
        <w:jc w:val="both"/>
      </w:pPr>
      <w:r>
        <w:rPr>
          <w:sz w:val="20"/>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0"/>
        <w:spacing w:before="200" w:line-rule="auto"/>
        <w:ind w:firstLine="540"/>
        <w:jc w:val="both"/>
      </w:pPr>
      <w:r>
        <w:rPr>
          <w:sz w:val="2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pPr>
        <w:pStyle w:val="0"/>
        <w:spacing w:before="200" w:line-rule="auto"/>
        <w:ind w:firstLine="540"/>
        <w:jc w:val="both"/>
      </w:pPr>
      <w:r>
        <w:rPr>
          <w:sz w:val="20"/>
        </w:rPr>
        <w:t xml:space="preserve">иные процедуры и действия, предусмотренные Федеральным </w:t>
      </w:r>
      <w:hyperlink w:history="0" r:id="rId3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В соответствии с </w:t>
      </w:r>
      <w:hyperlink w:history="0" r:id="rId3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N 210-ФЗ для реализации своих функций многофункциональные центры вправе привлекать иные организации.</w:t>
      </w:r>
    </w:p>
    <w:p>
      <w:pPr>
        <w:pStyle w:val="0"/>
        <w:jc w:val="both"/>
      </w:pPr>
      <w:r>
        <w:rPr>
          <w:sz w:val="20"/>
        </w:rPr>
      </w:r>
    </w:p>
    <w:p>
      <w:pPr>
        <w:pStyle w:val="2"/>
        <w:outlineLvl w:val="2"/>
        <w:jc w:val="center"/>
      </w:pPr>
      <w:r>
        <w:rPr>
          <w:sz w:val="20"/>
        </w:rPr>
        <w:t xml:space="preserve">Информирование заявителей</w:t>
      </w:r>
    </w:p>
    <w:p>
      <w:pPr>
        <w:pStyle w:val="0"/>
        <w:jc w:val="both"/>
      </w:pPr>
      <w:r>
        <w:rPr>
          <w:sz w:val="20"/>
        </w:rPr>
      </w:r>
    </w:p>
    <w:p>
      <w:pPr>
        <w:pStyle w:val="0"/>
        <w:ind w:firstLine="540"/>
        <w:jc w:val="both"/>
      </w:pPr>
      <w:r>
        <w:rPr>
          <w:sz w:val="20"/>
        </w:rPr>
        <w:t xml:space="preserve">6.2. Информирование заявителя многофункциональными центрами осуществляется следующими способами:</w:t>
      </w:r>
    </w:p>
    <w:p>
      <w:pPr>
        <w:pStyle w:val="0"/>
        <w:spacing w:before="200" w:line-rule="auto"/>
        <w:ind w:firstLine="540"/>
        <w:jc w:val="both"/>
      </w:pPr>
      <w:r>
        <w:rPr>
          <w:sz w:val="20"/>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0"/>
        <w:spacing w:before="200" w:line-rule="auto"/>
        <w:ind w:firstLine="540"/>
        <w:jc w:val="both"/>
      </w:pPr>
      <w:r>
        <w:rPr>
          <w:sz w:val="20"/>
        </w:rPr>
        <w:t xml:space="preserve">б) при обращении заявителя в многофункциональный центр лично, по телефону, посредством почтовых отправлений либо по электронной почте.</w:t>
      </w:r>
    </w:p>
    <w:p>
      <w:pPr>
        <w:pStyle w:val="0"/>
        <w:spacing w:before="200" w:line-rule="auto"/>
        <w:ind w:firstLine="540"/>
        <w:jc w:val="both"/>
      </w:pPr>
      <w:r>
        <w:rPr>
          <w:sz w:val="2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0"/>
        <w:spacing w:before="200" w:line-rule="auto"/>
        <w:ind w:firstLine="540"/>
        <w:jc w:val="both"/>
      </w:pPr>
      <w:r>
        <w:rPr>
          <w:sz w:val="2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0"/>
        <w:spacing w:before="200" w:line-rule="auto"/>
        <w:ind w:firstLine="540"/>
        <w:jc w:val="both"/>
      </w:pPr>
      <w:r>
        <w:rPr>
          <w:sz w:val="20"/>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0"/>
        <w:spacing w:before="200" w:line-rule="auto"/>
        <w:ind w:firstLine="540"/>
        <w:jc w:val="both"/>
      </w:pPr>
      <w:r>
        <w:rPr>
          <w:sz w:val="20"/>
        </w:rPr>
        <w:t xml:space="preserve">изложить обращение в письменной форме (ответ направляется заявителю в соответствии со способом, указанным в обращении);</w:t>
      </w:r>
    </w:p>
    <w:p>
      <w:pPr>
        <w:pStyle w:val="0"/>
        <w:spacing w:before="200" w:line-rule="auto"/>
        <w:ind w:firstLine="540"/>
        <w:jc w:val="both"/>
      </w:pPr>
      <w:r>
        <w:rPr>
          <w:sz w:val="20"/>
        </w:rPr>
        <w:t xml:space="preserve">назначить другое время для консультаций.</w:t>
      </w:r>
    </w:p>
    <w:p>
      <w:pPr>
        <w:pStyle w:val="0"/>
        <w:spacing w:before="200" w:line-rule="auto"/>
        <w:ind w:firstLine="540"/>
        <w:jc w:val="both"/>
      </w:pPr>
      <w:r>
        <w:rPr>
          <w:sz w:val="20"/>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0"/>
        <w:jc w:val="both"/>
      </w:pPr>
      <w:r>
        <w:rPr>
          <w:sz w:val="20"/>
        </w:rPr>
      </w:r>
    </w:p>
    <w:p>
      <w:pPr>
        <w:pStyle w:val="2"/>
        <w:outlineLvl w:val="2"/>
        <w:jc w:val="center"/>
      </w:pPr>
      <w:r>
        <w:rPr>
          <w:sz w:val="20"/>
        </w:rPr>
        <w:t xml:space="preserve">Выдача заявителю результата предоставления</w:t>
      </w:r>
    </w:p>
    <w:p>
      <w:pPr>
        <w:pStyle w:val="2"/>
        <w:jc w:val="center"/>
      </w:pPr>
      <w:r>
        <w:rPr>
          <w:sz w:val="20"/>
        </w:rPr>
        <w:t xml:space="preserve">муниципальной услуги</w:t>
      </w:r>
    </w:p>
    <w:p>
      <w:pPr>
        <w:pStyle w:val="0"/>
        <w:jc w:val="both"/>
      </w:pPr>
      <w:r>
        <w:rPr>
          <w:sz w:val="20"/>
        </w:rPr>
      </w:r>
    </w:p>
    <w:p>
      <w:pPr>
        <w:pStyle w:val="0"/>
        <w:ind w:firstLine="540"/>
        <w:jc w:val="both"/>
      </w:pPr>
      <w:r>
        <w:rPr>
          <w:sz w:val="20"/>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w:t>
      </w:r>
      <w:hyperlink w:history="0" r:id="rId38"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pPr>
        <w:pStyle w:val="0"/>
        <w:spacing w:before="200" w:line-rule="auto"/>
        <w:ind w:firstLine="540"/>
        <w:jc w:val="both"/>
      </w:pPr>
      <w:r>
        <w:rPr>
          <w:sz w:val="20"/>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w:history="0" r:id="rId39"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Постановлением</w:t>
        </w:r>
      </w:hyperlink>
      <w:r>
        <w:rPr>
          <w:sz w:val="20"/>
        </w:rPr>
        <w:t xml:space="preserve"> N 797.</w:t>
      </w:r>
    </w:p>
    <w:p>
      <w:pPr>
        <w:pStyle w:val="0"/>
        <w:spacing w:before="200" w:line-rule="auto"/>
        <w:ind w:firstLine="540"/>
        <w:jc w:val="both"/>
      </w:pPr>
      <w:r>
        <w:rPr>
          <w:sz w:val="20"/>
        </w:rPr>
        <w:t xml:space="preserve">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0"/>
        <w:spacing w:before="200" w:line-rule="auto"/>
        <w:ind w:firstLine="540"/>
        <w:jc w:val="both"/>
      </w:pPr>
      <w:r>
        <w:rPr>
          <w:sz w:val="20"/>
        </w:rPr>
        <w:t xml:space="preserve">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w:t>
      </w:r>
    </w:p>
    <w:p>
      <w:pPr>
        <w:pStyle w:val="0"/>
        <w:spacing w:before="200" w:line-rule="auto"/>
        <w:ind w:firstLine="540"/>
        <w:jc w:val="both"/>
      </w:pPr>
      <w:r>
        <w:rPr>
          <w:sz w:val="20"/>
        </w:rPr>
        <w:t xml:space="preserve">определяет статус исполнения заявления заявителя в ГИС;</w:t>
      </w:r>
    </w:p>
    <w:p>
      <w:pPr>
        <w:pStyle w:val="0"/>
        <w:spacing w:before="200" w:line-rule="auto"/>
        <w:ind w:firstLine="540"/>
        <w:jc w:val="both"/>
      </w:pPr>
      <w:r>
        <w:rPr>
          <w:sz w:val="20"/>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0"/>
        <w:spacing w:before="200" w:line-rule="auto"/>
        <w:ind w:firstLine="540"/>
        <w:jc w:val="both"/>
      </w:pPr>
      <w:r>
        <w:rPr>
          <w:sz w:val="20"/>
        </w:rPr>
        <w:t xml:space="preserve">выдает документы заявителю, при необходимости запрашивает у заявителя подписи за каждый выданный документ;</w:t>
      </w:r>
    </w:p>
    <w:p>
      <w:pPr>
        <w:pStyle w:val="0"/>
        <w:spacing w:before="200" w:line-rule="auto"/>
        <w:ind w:firstLine="540"/>
        <w:jc w:val="both"/>
      </w:pPr>
      <w:r>
        <w:rPr>
          <w:sz w:val="20"/>
        </w:rPr>
        <w:t xml:space="preserve">запрашивает согласие заявителя на участие в смс-опросе для оценки качества предоставленных услуг многофункциональным центром.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"Перераспределение земель и (или) земельных</w:t>
      </w:r>
    </w:p>
    <w:p>
      <w:pPr>
        <w:pStyle w:val="0"/>
        <w:jc w:val="right"/>
      </w:pPr>
      <w:r>
        <w:rPr>
          <w:sz w:val="20"/>
        </w:rPr>
        <w:t xml:space="preserve">участков, находящихся в государственной</w:t>
      </w:r>
    </w:p>
    <w:p>
      <w:pPr>
        <w:pStyle w:val="0"/>
        <w:jc w:val="right"/>
      </w:pPr>
      <w:r>
        <w:rPr>
          <w:sz w:val="20"/>
        </w:rPr>
        <w:t xml:space="preserve">или муниципальной собственности,</w:t>
      </w:r>
    </w:p>
    <w:p>
      <w:pPr>
        <w:pStyle w:val="0"/>
        <w:jc w:val="right"/>
      </w:pPr>
      <w:r>
        <w:rPr>
          <w:sz w:val="20"/>
        </w:rPr>
        <w:t xml:space="preserve">и земельных участков, находящихся</w:t>
      </w:r>
    </w:p>
    <w:p>
      <w:pPr>
        <w:pStyle w:val="0"/>
        <w:jc w:val="right"/>
      </w:pPr>
      <w:r>
        <w:rPr>
          <w:sz w:val="20"/>
        </w:rPr>
        <w:t xml:space="preserve">в частной собственности"</w:t>
      </w:r>
    </w:p>
    <w:p>
      <w:pPr>
        <w:pStyle w:val="0"/>
        <w:jc w:val="both"/>
      </w:pPr>
      <w:r>
        <w:rPr>
          <w:sz w:val="20"/>
        </w:rPr>
      </w:r>
    </w:p>
    <w:bookmarkStart w:id="542" w:name="P542"/>
    <w:bookmarkEnd w:id="542"/>
    <w:p>
      <w:pPr>
        <w:pStyle w:val="0"/>
        <w:jc w:val="center"/>
      </w:pPr>
      <w:r>
        <w:rPr>
          <w:sz w:val="20"/>
        </w:rPr>
        <w:t xml:space="preserve">СОГЛАШЕНИЕ N _______</w:t>
      </w:r>
    </w:p>
    <w:p>
      <w:pPr>
        <w:pStyle w:val="0"/>
        <w:jc w:val="center"/>
      </w:pPr>
      <w:r>
        <w:rPr>
          <w:sz w:val="20"/>
        </w:rPr>
        <w:t xml:space="preserve">о перераспределении земель и (или) земельных участков,</w:t>
      </w:r>
    </w:p>
    <w:p>
      <w:pPr>
        <w:pStyle w:val="0"/>
        <w:jc w:val="center"/>
      </w:pPr>
      <w:r>
        <w:rPr>
          <w:sz w:val="20"/>
        </w:rPr>
        <w:t xml:space="preserve">государственная собственность на которые не разграничена,</w:t>
      </w:r>
    </w:p>
    <w:p>
      <w:pPr>
        <w:pStyle w:val="0"/>
        <w:jc w:val="center"/>
      </w:pPr>
      <w:r>
        <w:rPr>
          <w:sz w:val="20"/>
        </w:rPr>
        <w:t xml:space="preserve">и земельных участков, находящихся в частной собственности</w:t>
      </w:r>
    </w:p>
    <w:p>
      <w:pPr>
        <w:pStyle w:val="0"/>
        <w:jc w:val="both"/>
      </w:pPr>
      <w:r>
        <w:rPr>
          <w:sz w:val="20"/>
        </w:rPr>
      </w:r>
    </w:p>
    <w:tbl>
      <w:tblPr>
        <w:tblInd w:w="0" w:type="dxa"/>
        <w:tblLayout w:type="fixed"/>
        <w:tblCellMar>
          <w:top w:w="102" w:type="dxa"/>
          <w:left w:w="62" w:type="dxa"/>
          <w:bottom w:w="102" w:type="dxa"/>
          <w:right w:w="62" w:type="dxa"/>
        </w:tblCellMar>
      </w:tblPr>
      <w:tblGrid>
        <w:gridCol w:w="4557"/>
        <w:gridCol w:w="4513"/>
      </w:tblGrid>
      <w:tr>
        <w:tc>
          <w:tcPr>
            <w:tcW w:w="4557" w:type="dxa"/>
            <w:tcBorders>
              <w:top w:val="nil"/>
              <w:left w:val="nil"/>
              <w:bottom w:val="nil"/>
              <w:right w:val="nil"/>
            </w:tcBorders>
          </w:tcPr>
          <w:p>
            <w:pPr>
              <w:pStyle w:val="0"/>
              <w:jc w:val="both"/>
            </w:pPr>
            <w:r>
              <w:rPr>
                <w:sz w:val="20"/>
              </w:rPr>
              <w:t xml:space="preserve">г. Слободской</w:t>
            </w:r>
          </w:p>
        </w:tc>
        <w:tc>
          <w:tcPr>
            <w:tcW w:w="4513" w:type="dxa"/>
            <w:tcBorders>
              <w:top w:val="nil"/>
              <w:left w:val="nil"/>
              <w:bottom w:val="nil"/>
              <w:right w:val="nil"/>
            </w:tcBorders>
          </w:tcPr>
          <w:p>
            <w:pPr>
              <w:pStyle w:val="0"/>
              <w:jc w:val="right"/>
            </w:pPr>
            <w:r>
              <w:rPr>
                <w:sz w:val="20"/>
              </w:rPr>
              <w:t xml:space="preserve">_______________ г.</w:t>
            </w:r>
          </w:p>
        </w:tc>
      </w:tr>
      <w:tr>
        <w:tc>
          <w:tcPr>
            <w:gridSpan w:val="2"/>
            <w:tcW w:w="9070" w:type="dxa"/>
            <w:tcBorders>
              <w:top w:val="nil"/>
              <w:left w:val="nil"/>
              <w:bottom w:val="nil"/>
              <w:right w:val="nil"/>
            </w:tcBorders>
          </w:tcPr>
          <w:p>
            <w:pPr>
              <w:pStyle w:val="0"/>
              <w:jc w:val="both"/>
            </w:pPr>
            <w:r>
              <w:rPr>
                <w:sz w:val="20"/>
              </w:rPr>
              <w:t xml:space="preserve">_________________________________________________________________________,</w:t>
            </w:r>
          </w:p>
          <w:p>
            <w:pPr>
              <w:pStyle w:val="0"/>
              <w:jc w:val="center"/>
            </w:pPr>
            <w:r>
              <w:rPr>
                <w:sz w:val="20"/>
              </w:rPr>
              <w:t xml:space="preserve">(наименование органа)</w:t>
            </w:r>
          </w:p>
          <w:p>
            <w:pPr>
              <w:pStyle w:val="0"/>
              <w:jc w:val="both"/>
            </w:pPr>
            <w:r>
              <w:rPr>
                <w:sz w:val="20"/>
              </w:rPr>
              <w:t xml:space="preserve">в лице ___________________________________________________________________,</w:t>
            </w:r>
          </w:p>
          <w:p>
            <w:pPr>
              <w:pStyle w:val="0"/>
              <w:jc w:val="center"/>
            </w:pPr>
            <w:r>
              <w:rPr>
                <w:sz w:val="20"/>
              </w:rPr>
              <w:t xml:space="preserve">(указать уполномоченное лицо)</w:t>
            </w:r>
          </w:p>
          <w:p>
            <w:pPr>
              <w:pStyle w:val="0"/>
              <w:jc w:val="both"/>
            </w:pPr>
            <w:r>
              <w:rPr>
                <w:sz w:val="20"/>
              </w:rPr>
              <w:t xml:space="preserve">действующего на основании ________________________________________________,</w:t>
            </w:r>
          </w:p>
          <w:p>
            <w:pPr>
              <w:pStyle w:val="0"/>
              <w:jc w:val="both"/>
            </w:pPr>
            <w:r>
              <w:rPr>
                <w:sz w:val="20"/>
              </w:rPr>
              <w:t xml:space="preserve">именуемый в дальнейшем "Сторона 1", и _____________________________________,</w:t>
            </w:r>
          </w:p>
          <w:p>
            <w:pPr>
              <w:pStyle w:val="0"/>
              <w:jc w:val="both"/>
            </w:pPr>
            <w:r>
              <w:rPr>
                <w:sz w:val="20"/>
              </w:rPr>
              <w:t xml:space="preserve">_________________ года рождения, паспорт серия __________ ___________ номер ______________, выдан ________________________________ года, код подразделения ___________________________________, зарегистрированный по адресу: г. _________________________________________________________________________,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tc>
      </w:tr>
    </w:tbl>
    <w:p>
      <w:pPr>
        <w:pStyle w:val="0"/>
        <w:jc w:val="both"/>
      </w:pPr>
      <w:r>
        <w:rPr>
          <w:sz w:val="20"/>
        </w:rPr>
      </w:r>
    </w:p>
    <w:p>
      <w:pPr>
        <w:pStyle w:val="0"/>
        <w:jc w:val="center"/>
      </w:pPr>
      <w:r>
        <w:rPr>
          <w:sz w:val="20"/>
        </w:rPr>
        <w:t xml:space="preserve">1. Предмет Соглашения</w:t>
      </w:r>
    </w:p>
    <w:p>
      <w:pPr>
        <w:pStyle w:val="0"/>
        <w:jc w:val="both"/>
      </w:pPr>
      <w:r>
        <w:rPr>
          <w:sz w:val="20"/>
        </w:rPr>
      </w:r>
    </w:p>
    <w:p>
      <w:pPr>
        <w:pStyle w:val="0"/>
        <w:ind w:firstLine="540"/>
        <w:jc w:val="both"/>
      </w:pPr>
      <w:r>
        <w:rPr>
          <w:sz w:val="20"/>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pPr>
        <w:pStyle w:val="0"/>
        <w:spacing w:before="200" w:line-rule="auto"/>
        <w:ind w:firstLine="540"/>
        <w:jc w:val="both"/>
      </w:pPr>
      <w:r>
        <w:rPr>
          <w:sz w:val="20"/>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________________________, образован земельный участок по адресу: _______________________________________, площадью ____________ кв. м с кадастровым номером ________________, категория земель: ________________________, вид разрешенного использования: _________________________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_____________________, категория земель: __________________, вид разрешенного использования: __________________________,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pPr>
        <w:pStyle w:val="0"/>
        <w:spacing w:before="200" w:line-rule="auto"/>
        <w:ind w:firstLine="540"/>
        <w:jc w:val="both"/>
      </w:pPr>
      <w:r>
        <w:rPr>
          <w:sz w:val="20"/>
        </w:rPr>
        <w:t xml:space="preserve">* 1.2. В результате перераспределения в соответствии с проектом межевания территории, утвержденным ___________________________________, образован земельный участок по адресу: ________________________________, площадью _________ кв. м с кадастровым номером ___________________, категория земель: _________________________, вид разрешенного использования: __________________(далее - Участок), и земельный участок (земельные участки) площадью _________ кв. м с кадастровым номером _____________________, категория земель: ___________________, вид разрешенного использования: ____________________,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pPr>
        <w:pStyle w:val="0"/>
        <w:spacing w:before="200" w:line-rule="auto"/>
        <w:ind w:firstLine="540"/>
        <w:jc w:val="both"/>
      </w:pPr>
      <w:r>
        <w:rPr>
          <w:sz w:val="20"/>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pPr>
        <w:pStyle w:val="0"/>
        <w:spacing w:before="200" w:line-rule="auto"/>
        <w:ind w:firstLine="540"/>
        <w:jc w:val="both"/>
      </w:pPr>
      <w:r>
        <w:rPr>
          <w:sz w:val="20"/>
        </w:rPr>
        <w:t xml:space="preserve">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pPr>
        <w:pStyle w:val="0"/>
        <w:jc w:val="both"/>
      </w:pPr>
      <w:r>
        <w:rPr>
          <w:sz w:val="20"/>
        </w:rPr>
      </w:r>
    </w:p>
    <w:p>
      <w:pPr>
        <w:pStyle w:val="0"/>
        <w:jc w:val="center"/>
      </w:pPr>
      <w:r>
        <w:rPr>
          <w:sz w:val="20"/>
        </w:rPr>
        <w:t xml:space="preserve">2. Размер платы за увеличение площади</w:t>
      </w:r>
    </w:p>
    <w:p>
      <w:pPr>
        <w:pStyle w:val="0"/>
        <w:jc w:val="both"/>
      </w:pPr>
      <w:r>
        <w:rPr>
          <w:sz w:val="20"/>
        </w:rPr>
      </w:r>
    </w:p>
    <w:p>
      <w:pPr>
        <w:pStyle w:val="0"/>
        <w:ind w:firstLine="540"/>
        <w:jc w:val="both"/>
      </w:pPr>
      <w:r>
        <w:rPr>
          <w:sz w:val="20"/>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 рублей (_____ миллиона ____ тысяч _______ рублей _________копейки) (согласно расчету размера платы за увеличение площади земельного участка, являющемуся неотъемлемым приложением к Соглашению).</w:t>
      </w:r>
    </w:p>
    <w:p>
      <w:pPr>
        <w:pStyle w:val="0"/>
        <w:spacing w:before="200" w:line-rule="auto"/>
        <w:ind w:firstLine="540"/>
        <w:jc w:val="both"/>
      </w:pPr>
      <w:r>
        <w:rPr>
          <w:sz w:val="20"/>
        </w:rPr>
        <w:t xml:space="preserve">2.2. Оплата стоимости земельного участка в сумме, указанной в пункте 2.1 Соглашения, производится Стороной 2 в течение __________ календарных дней с даты получения Соглашения до его регистрации в _________________________________________________.</w:t>
      </w:r>
    </w:p>
    <w:p>
      <w:pPr>
        <w:pStyle w:val="0"/>
        <w:jc w:val="both"/>
      </w:pPr>
      <w:r>
        <w:rPr>
          <w:sz w:val="20"/>
        </w:rPr>
      </w:r>
    </w:p>
    <w:p>
      <w:pPr>
        <w:pStyle w:val="0"/>
        <w:jc w:val="center"/>
      </w:pPr>
      <w:r>
        <w:rPr>
          <w:sz w:val="20"/>
        </w:rPr>
        <w:t xml:space="preserve">3. Особые условия использования Участка</w:t>
      </w:r>
    </w:p>
    <w:p>
      <w:pPr>
        <w:pStyle w:val="0"/>
        <w:jc w:val="both"/>
      </w:pPr>
      <w:r>
        <w:rPr>
          <w:sz w:val="20"/>
        </w:rPr>
      </w:r>
    </w:p>
    <w:p>
      <w:pPr>
        <w:pStyle w:val="0"/>
        <w:ind w:firstLine="540"/>
        <w:jc w:val="both"/>
      </w:pPr>
      <w:r>
        <w:rPr>
          <w:sz w:val="20"/>
        </w:rPr>
        <w:t xml:space="preserve">3.1. В отношении Участка установлены следующие ограничения и обременения:</w:t>
      </w:r>
    </w:p>
    <w:p>
      <w:pPr>
        <w:pStyle w:val="0"/>
        <w:spacing w:before="200" w:line-rule="auto"/>
        <w:ind w:firstLine="540"/>
        <w:jc w:val="both"/>
      </w:pPr>
      <w:r>
        <w:rPr>
          <w:sz w:val="20"/>
        </w:rPr>
        <w:t xml:space="preserve">3.1.1.</w:t>
      </w:r>
    </w:p>
    <w:p>
      <w:pPr>
        <w:pStyle w:val="0"/>
        <w:spacing w:before="200" w:line-rule="auto"/>
        <w:jc w:val="both"/>
      </w:pPr>
      <w:r>
        <w:rPr>
          <w:sz w:val="20"/>
        </w:rPr>
        <w:t xml:space="preserve">________________________________________________________________.</w:t>
      </w:r>
    </w:p>
    <w:p>
      <w:pPr>
        <w:pStyle w:val="0"/>
        <w:spacing w:before="200" w:line-rule="auto"/>
        <w:ind w:firstLine="540"/>
        <w:jc w:val="both"/>
      </w:pPr>
      <w:r>
        <w:rPr>
          <w:sz w:val="20"/>
        </w:rPr>
        <w:t xml:space="preserve">3.1.2.</w:t>
      </w:r>
    </w:p>
    <w:p>
      <w:pPr>
        <w:pStyle w:val="0"/>
        <w:spacing w:before="200" w:line-rule="auto"/>
        <w:jc w:val="both"/>
      </w:pPr>
      <w:r>
        <w:rPr>
          <w:sz w:val="20"/>
        </w:rPr>
        <w:t xml:space="preserve">________________________________________________________________.</w:t>
      </w:r>
    </w:p>
    <w:p>
      <w:pPr>
        <w:pStyle w:val="0"/>
        <w:spacing w:before="200" w:line-rule="auto"/>
        <w:ind w:firstLine="540"/>
        <w:jc w:val="both"/>
      </w:pPr>
      <w:r>
        <w:rPr>
          <w:sz w:val="20"/>
        </w:rPr>
        <w:t xml:space="preserve">3.1.3.</w:t>
      </w:r>
    </w:p>
    <w:p>
      <w:pPr>
        <w:pStyle w:val="0"/>
        <w:spacing w:before="200" w:line-rule="auto"/>
        <w:jc w:val="both"/>
      </w:pPr>
      <w:r>
        <w:rPr>
          <w:sz w:val="20"/>
        </w:rPr>
        <w:t xml:space="preserve">________________________________________________________________.</w:t>
      </w:r>
    </w:p>
    <w:p>
      <w:pPr>
        <w:pStyle w:val="0"/>
        <w:spacing w:before="200" w:line-rule="auto"/>
        <w:ind w:firstLine="540"/>
        <w:jc w:val="both"/>
      </w:pPr>
      <w:r>
        <w:rPr>
          <w:sz w:val="20"/>
        </w:rPr>
        <w:t xml:space="preserve">3.2. Части Участка, в отношении которых установлены ограничения, отображены в выписке из Единого государственного реестра недвижимости.</w:t>
      </w:r>
    </w:p>
    <w:p>
      <w:pPr>
        <w:pStyle w:val="0"/>
        <w:jc w:val="both"/>
      </w:pPr>
      <w:r>
        <w:rPr>
          <w:sz w:val="20"/>
        </w:rPr>
      </w:r>
    </w:p>
    <w:p>
      <w:pPr>
        <w:pStyle w:val="0"/>
        <w:jc w:val="center"/>
      </w:pPr>
      <w:r>
        <w:rPr>
          <w:sz w:val="20"/>
        </w:rPr>
        <w:t xml:space="preserve">4. Обязанности Сторон</w:t>
      </w:r>
    </w:p>
    <w:p>
      <w:pPr>
        <w:pStyle w:val="0"/>
        <w:jc w:val="both"/>
      </w:pPr>
      <w:r>
        <w:rPr>
          <w:sz w:val="20"/>
        </w:rPr>
      </w:r>
    </w:p>
    <w:p>
      <w:pPr>
        <w:pStyle w:val="0"/>
        <w:ind w:firstLine="540"/>
        <w:jc w:val="both"/>
      </w:pPr>
      <w:r>
        <w:rPr>
          <w:sz w:val="20"/>
        </w:rPr>
        <w:t xml:space="preserve">4.1. Сторона 1 обязуется:</w:t>
      </w:r>
    </w:p>
    <w:p>
      <w:pPr>
        <w:pStyle w:val="0"/>
        <w:spacing w:before="200" w:line-rule="auto"/>
        <w:ind w:firstLine="540"/>
        <w:jc w:val="both"/>
      </w:pPr>
      <w:r>
        <w:rPr>
          <w:sz w:val="20"/>
        </w:rPr>
        <w:t xml:space="preserve">4.1.1. Предоставить Стороне 2 два экземпляра Соглашения с необходимыми приложениями для регистрации права собственности на Участок.</w:t>
      </w:r>
    </w:p>
    <w:p>
      <w:pPr>
        <w:pStyle w:val="0"/>
        <w:spacing w:before="200" w:line-rule="auto"/>
        <w:ind w:firstLine="540"/>
        <w:jc w:val="both"/>
      </w:pPr>
      <w:r>
        <w:rPr>
          <w:sz w:val="20"/>
        </w:rPr>
        <w:t xml:space="preserve">4.2. Сторона 2 обязуется:</w:t>
      </w:r>
    </w:p>
    <w:p>
      <w:pPr>
        <w:pStyle w:val="0"/>
        <w:spacing w:before="200" w:line-rule="auto"/>
        <w:ind w:firstLine="540"/>
        <w:jc w:val="both"/>
      </w:pPr>
      <w:r>
        <w:rPr>
          <w:sz w:val="20"/>
        </w:rPr>
        <w:t xml:space="preserve">4.2.1. В срок не позднее ________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pPr>
        <w:pStyle w:val="0"/>
        <w:spacing w:before="200" w:line-rule="auto"/>
        <w:ind w:firstLine="540"/>
        <w:jc w:val="both"/>
      </w:pPr>
      <w:r>
        <w:rPr>
          <w:sz w:val="20"/>
        </w:rPr>
        <w:t xml:space="preserve">4.2.2. Соблюдать предусмотренные в разделе 3 Соглашения особые условия использования Участка.</w:t>
      </w:r>
    </w:p>
    <w:p>
      <w:pPr>
        <w:pStyle w:val="0"/>
        <w:jc w:val="both"/>
      </w:pPr>
      <w:r>
        <w:rPr>
          <w:sz w:val="20"/>
        </w:rPr>
      </w:r>
    </w:p>
    <w:p>
      <w:pPr>
        <w:pStyle w:val="0"/>
        <w:jc w:val="center"/>
      </w:pPr>
      <w:r>
        <w:rPr>
          <w:sz w:val="20"/>
        </w:rPr>
        <w:t xml:space="preserve">5. Возникновение права собственности</w:t>
      </w:r>
    </w:p>
    <w:p>
      <w:pPr>
        <w:pStyle w:val="0"/>
        <w:jc w:val="both"/>
      </w:pPr>
      <w:r>
        <w:rPr>
          <w:sz w:val="20"/>
        </w:rPr>
      </w:r>
    </w:p>
    <w:p>
      <w:pPr>
        <w:pStyle w:val="0"/>
        <w:ind w:firstLine="540"/>
        <w:jc w:val="both"/>
      </w:pPr>
      <w:r>
        <w:rPr>
          <w:sz w:val="20"/>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pPr>
        <w:pStyle w:val="0"/>
        <w:spacing w:before="200" w:line-rule="auto"/>
        <w:ind w:firstLine="540"/>
        <w:jc w:val="both"/>
      </w:pPr>
      <w:r>
        <w:rPr>
          <w:sz w:val="20"/>
        </w:rPr>
        <w:t xml:space="preserve">С момента государственной регистрации права собственности Стороны 2 Участок считается переданным Стороне 2.</w:t>
      </w:r>
    </w:p>
    <w:p>
      <w:pPr>
        <w:pStyle w:val="0"/>
        <w:jc w:val="both"/>
      </w:pPr>
      <w:r>
        <w:rPr>
          <w:sz w:val="20"/>
        </w:rPr>
      </w:r>
    </w:p>
    <w:p>
      <w:pPr>
        <w:pStyle w:val="0"/>
        <w:jc w:val="center"/>
      </w:pPr>
      <w:r>
        <w:rPr>
          <w:sz w:val="20"/>
        </w:rPr>
        <w:t xml:space="preserve">6. Ответственность Сторон</w:t>
      </w:r>
    </w:p>
    <w:p>
      <w:pPr>
        <w:pStyle w:val="0"/>
        <w:jc w:val="both"/>
      </w:pPr>
      <w:r>
        <w:rPr>
          <w:sz w:val="20"/>
        </w:rPr>
      </w:r>
    </w:p>
    <w:p>
      <w:pPr>
        <w:pStyle w:val="0"/>
        <w:ind w:firstLine="540"/>
        <w:jc w:val="both"/>
      </w:pPr>
      <w:r>
        <w:rPr>
          <w:sz w:val="20"/>
        </w:rPr>
        <w:t xml:space="preserve">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pPr>
        <w:pStyle w:val="0"/>
        <w:jc w:val="both"/>
      </w:pPr>
      <w:r>
        <w:rPr>
          <w:sz w:val="20"/>
        </w:rPr>
      </w:r>
    </w:p>
    <w:p>
      <w:pPr>
        <w:pStyle w:val="0"/>
        <w:jc w:val="center"/>
      </w:pPr>
      <w:r>
        <w:rPr>
          <w:sz w:val="20"/>
        </w:rPr>
        <w:t xml:space="preserve">7. Прочие условия</w:t>
      </w:r>
    </w:p>
    <w:p>
      <w:pPr>
        <w:pStyle w:val="0"/>
        <w:jc w:val="both"/>
      </w:pPr>
      <w:r>
        <w:rPr>
          <w:sz w:val="20"/>
        </w:rPr>
      </w:r>
    </w:p>
    <w:p>
      <w:pPr>
        <w:pStyle w:val="0"/>
        <w:ind w:firstLine="540"/>
        <w:jc w:val="both"/>
      </w:pPr>
      <w:r>
        <w:rPr>
          <w:sz w:val="20"/>
        </w:rPr>
        <w:t xml:space="preserve">7.1. Соглашение вступает в силу с момента регистрации Соглашения в ____________ с присвоением Соглашению регистрационного номера после его подписания Сторонами.</w:t>
      </w:r>
    </w:p>
    <w:p>
      <w:pPr>
        <w:pStyle w:val="0"/>
        <w:spacing w:before="200" w:line-rule="auto"/>
        <w:ind w:firstLine="540"/>
        <w:jc w:val="both"/>
      </w:pPr>
      <w:r>
        <w:rPr>
          <w:sz w:val="20"/>
        </w:rPr>
        <w:t xml:space="preserve">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pPr>
        <w:pStyle w:val="0"/>
        <w:spacing w:before="200" w:line-rule="auto"/>
        <w:ind w:firstLine="540"/>
        <w:jc w:val="both"/>
      </w:pPr>
      <w:r>
        <w:rPr>
          <w:sz w:val="20"/>
        </w:rPr>
        <w:t xml:space="preserve">7.3. Все изменения и дополнения к Соглашению действительны, если они совершены в письменной форме и подписаны Сторонами.</w:t>
      </w:r>
    </w:p>
    <w:p>
      <w:pPr>
        <w:pStyle w:val="0"/>
        <w:spacing w:before="200" w:line-rule="auto"/>
        <w:ind w:firstLine="540"/>
        <w:jc w:val="both"/>
      </w:pPr>
      <w:r>
        <w:rPr>
          <w:sz w:val="20"/>
        </w:rPr>
        <w:t xml:space="preserve">7.4. Во всем, что не урегулировано Соглашением, Стороны руководствуются действующим законодательством.</w:t>
      </w:r>
    </w:p>
    <w:p>
      <w:pPr>
        <w:pStyle w:val="0"/>
        <w:spacing w:before="200" w:line-rule="auto"/>
        <w:ind w:firstLine="540"/>
        <w:jc w:val="both"/>
      </w:pPr>
      <w:r>
        <w:rPr>
          <w:sz w:val="20"/>
        </w:rPr>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pPr>
        <w:pStyle w:val="0"/>
        <w:jc w:val="both"/>
      </w:pPr>
      <w:r>
        <w:rPr>
          <w:sz w:val="20"/>
        </w:rPr>
      </w:r>
    </w:p>
    <w:p>
      <w:pPr>
        <w:pStyle w:val="0"/>
        <w:jc w:val="center"/>
      </w:pPr>
      <w:r>
        <w:rPr>
          <w:sz w:val="20"/>
        </w:rPr>
        <w:t xml:space="preserve">8. Приложение к Соглашению</w:t>
      </w:r>
    </w:p>
    <w:p>
      <w:pPr>
        <w:pStyle w:val="0"/>
        <w:jc w:val="both"/>
      </w:pPr>
      <w:r>
        <w:rPr>
          <w:sz w:val="20"/>
        </w:rPr>
      </w:r>
    </w:p>
    <w:p>
      <w:pPr>
        <w:pStyle w:val="0"/>
        <w:ind w:firstLine="540"/>
        <w:jc w:val="both"/>
      </w:pPr>
      <w:r>
        <w:rPr>
          <w:sz w:val="20"/>
        </w:rPr>
        <w:t xml:space="preserve">8.1. Расчет размера платы за увеличение площади земельного участка.</w:t>
      </w:r>
    </w:p>
    <w:p>
      <w:pPr>
        <w:pStyle w:val="0"/>
        <w:jc w:val="both"/>
      </w:pPr>
      <w:r>
        <w:rPr>
          <w:sz w:val="20"/>
        </w:rPr>
      </w:r>
    </w:p>
    <w:p>
      <w:pPr>
        <w:pStyle w:val="0"/>
        <w:jc w:val="center"/>
      </w:pPr>
      <w:r>
        <w:rPr>
          <w:sz w:val="20"/>
        </w:rPr>
        <w:t xml:space="preserve">9. Адреса, реквизиты и подписи Сторон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"Перераспределение земель и (или) земельных</w:t>
      </w:r>
    </w:p>
    <w:p>
      <w:pPr>
        <w:pStyle w:val="0"/>
        <w:jc w:val="right"/>
      </w:pPr>
      <w:r>
        <w:rPr>
          <w:sz w:val="20"/>
        </w:rPr>
        <w:t xml:space="preserve">участков, находящихся в государственной</w:t>
      </w:r>
    </w:p>
    <w:p>
      <w:pPr>
        <w:pStyle w:val="0"/>
        <w:jc w:val="right"/>
      </w:pPr>
      <w:r>
        <w:rPr>
          <w:sz w:val="20"/>
        </w:rPr>
        <w:t xml:space="preserve">или муниципальной собственности,</w:t>
      </w:r>
    </w:p>
    <w:p>
      <w:pPr>
        <w:pStyle w:val="0"/>
        <w:jc w:val="right"/>
      </w:pPr>
      <w:r>
        <w:rPr>
          <w:sz w:val="20"/>
        </w:rPr>
        <w:t xml:space="preserve">и земельных участков, находящихся</w:t>
      </w:r>
    </w:p>
    <w:p>
      <w:pPr>
        <w:pStyle w:val="0"/>
        <w:jc w:val="right"/>
      </w:pPr>
      <w:r>
        <w:rPr>
          <w:sz w:val="20"/>
        </w:rPr>
        <w:t xml:space="preserve">в частной собственности"</w:t>
      </w:r>
    </w:p>
    <w:p>
      <w:pPr>
        <w:pStyle w:val="0"/>
        <w:jc w:val="both"/>
      </w:pPr>
      <w:r>
        <w:rPr>
          <w:sz w:val="20"/>
        </w:rPr>
      </w:r>
    </w:p>
    <w:bookmarkStart w:id="625" w:name="P625"/>
    <w:bookmarkEnd w:id="625"/>
    <w:p>
      <w:pPr>
        <w:pStyle w:val="0"/>
        <w:jc w:val="center"/>
      </w:pPr>
      <w:r>
        <w:rPr>
          <w:sz w:val="20"/>
        </w:rPr>
        <w:t xml:space="preserve">Форма решения об отказе в предоставлении услуги</w:t>
      </w:r>
    </w:p>
    <w:p>
      <w:pPr>
        <w:pStyle w:val="0"/>
        <w:jc w:val="both"/>
      </w:pPr>
      <w:r>
        <w:rPr>
          <w:sz w:val="20"/>
        </w:rPr>
      </w:r>
    </w:p>
    <w:tbl>
      <w:tblPr>
        <w:tblInd w:w="0" w:type="dxa"/>
        <w:tblLayout w:type="fixed"/>
        <w:tblCellMar>
          <w:top w:w="102" w:type="dxa"/>
          <w:left w:w="62" w:type="dxa"/>
          <w:bottom w:w="102" w:type="dxa"/>
          <w:right w:w="62" w:type="dxa"/>
        </w:tblCellMar>
      </w:tblPr>
      <w:tblGrid>
        <w:gridCol w:w="340"/>
        <w:gridCol w:w="2477"/>
        <w:gridCol w:w="1701"/>
        <w:gridCol w:w="4535"/>
      </w:tblGrid>
      <w:tr>
        <w:tc>
          <w:tcPr>
            <w:gridSpan w:val="4"/>
            <w:tcW w:w="9053" w:type="dxa"/>
            <w:tcBorders>
              <w:top w:val="nil"/>
              <w:left w:val="nil"/>
              <w:bottom w:val="nil"/>
              <w:right w:val="nil"/>
            </w:tcBorders>
          </w:tcPr>
          <w:p>
            <w:pPr>
              <w:pStyle w:val="0"/>
              <w:jc w:val="center"/>
            </w:pPr>
            <w:r>
              <w:rPr>
                <w:sz w:val="20"/>
              </w:rPr>
              <w:t xml:space="preserve">Администрация Слободского муниципального района Кировской области</w:t>
            </w:r>
          </w:p>
        </w:tc>
      </w:tr>
      <w:tr>
        <w:tc>
          <w:tcPr>
            <w:gridSpan w:val="3"/>
            <w:tcW w:w="4518" w:type="dxa"/>
            <w:tcBorders>
              <w:top w:val="nil"/>
              <w:left w:val="nil"/>
              <w:bottom w:val="nil"/>
              <w:right w:val="nil"/>
            </w:tcBorders>
          </w:tcPr>
          <w:p>
            <w:pPr>
              <w:pStyle w:val="0"/>
            </w:pPr>
            <w:r>
              <w:rPr>
                <w:sz w:val="20"/>
              </w:rPr>
            </w:r>
          </w:p>
        </w:tc>
        <w:tc>
          <w:tcPr>
            <w:tcW w:w="4535" w:type="dxa"/>
            <w:tcBorders>
              <w:top w:val="nil"/>
              <w:left w:val="nil"/>
              <w:bottom w:val="nil"/>
              <w:right w:val="nil"/>
            </w:tcBorders>
          </w:tcPr>
          <w:p>
            <w:pPr>
              <w:pStyle w:val="0"/>
              <w:jc w:val="both"/>
            </w:pPr>
            <w:r>
              <w:rPr>
                <w:sz w:val="20"/>
              </w:rPr>
              <w:t xml:space="preserve">Кому:</w:t>
            </w:r>
          </w:p>
          <w:p>
            <w:pPr>
              <w:pStyle w:val="0"/>
              <w:jc w:val="both"/>
            </w:pPr>
            <w:r>
              <w:rPr>
                <w:sz w:val="20"/>
              </w:rPr>
              <w:t xml:space="preserve">___________________________________</w:t>
            </w:r>
          </w:p>
          <w:p>
            <w:pPr>
              <w:pStyle w:val="0"/>
              <w:jc w:val="both"/>
            </w:pPr>
            <w:r>
              <w:rPr>
                <w:sz w:val="20"/>
              </w:rPr>
              <w:t xml:space="preserve">Контактные данные:</w:t>
            </w:r>
          </w:p>
          <w:p>
            <w:pPr>
              <w:pStyle w:val="0"/>
              <w:jc w:val="both"/>
            </w:pPr>
            <w:r>
              <w:rPr>
                <w:sz w:val="20"/>
              </w:rPr>
              <w:t xml:space="preserve">___________________________________</w:t>
            </w:r>
          </w:p>
          <w:p>
            <w:pPr>
              <w:pStyle w:val="0"/>
              <w:jc w:val="both"/>
            </w:pPr>
            <w:r>
              <w:rPr>
                <w:sz w:val="20"/>
              </w:rPr>
              <w:t xml:space="preserve">/Представитель:</w:t>
            </w:r>
          </w:p>
          <w:p>
            <w:pPr>
              <w:pStyle w:val="0"/>
              <w:jc w:val="both"/>
            </w:pPr>
            <w:r>
              <w:rPr>
                <w:sz w:val="20"/>
              </w:rPr>
              <w:t xml:space="preserve">___________________________________</w:t>
            </w:r>
          </w:p>
          <w:p>
            <w:pPr>
              <w:pStyle w:val="0"/>
              <w:jc w:val="both"/>
            </w:pPr>
            <w:r>
              <w:rPr>
                <w:sz w:val="20"/>
              </w:rPr>
              <w:t xml:space="preserve">Контактные данные представителя:</w:t>
            </w:r>
          </w:p>
          <w:p>
            <w:pPr>
              <w:pStyle w:val="0"/>
              <w:jc w:val="both"/>
            </w:pPr>
            <w:r>
              <w:rPr>
                <w:sz w:val="20"/>
              </w:rPr>
              <w:t xml:space="preserve">___________________________________</w:t>
            </w:r>
          </w:p>
        </w:tc>
      </w:tr>
      <w:tr>
        <w:tc>
          <w:tcPr>
            <w:gridSpan w:val="4"/>
            <w:tcW w:w="9053" w:type="dxa"/>
            <w:tcBorders>
              <w:top w:val="nil"/>
              <w:left w:val="nil"/>
              <w:bottom w:val="nil"/>
              <w:right w:val="nil"/>
            </w:tcBorders>
          </w:tcPr>
          <w:p>
            <w:pPr>
              <w:pStyle w:val="0"/>
              <w:jc w:val="center"/>
            </w:pPr>
            <w:r>
              <w:rPr>
                <w:sz w:val="20"/>
              </w:rPr>
              <w:t xml:space="preserve">РЕШЕНИЕ</w:t>
            </w:r>
          </w:p>
          <w:p>
            <w:pPr>
              <w:pStyle w:val="0"/>
              <w:jc w:val="center"/>
            </w:pPr>
            <w:r>
              <w:rPr>
                <w:sz w:val="20"/>
              </w:rPr>
              <w:t xml:space="preserve">об отказе в предоставлении услуги</w:t>
            </w:r>
          </w:p>
          <w:p>
            <w:pPr>
              <w:pStyle w:val="0"/>
            </w:pPr>
            <w:r>
              <w:rPr>
                <w:sz w:val="20"/>
              </w:rPr>
            </w:r>
          </w:p>
          <w:p>
            <w:pPr>
              <w:pStyle w:val="0"/>
              <w:ind w:firstLine="283"/>
              <w:jc w:val="both"/>
            </w:pPr>
            <w:r>
              <w:rPr>
                <w:sz w:val="20"/>
              </w:rPr>
              <w:t xml:space="preserve">На основании поступившего запроса, зарегистрированного от ___________ N ____, принято решение об отказе в предоставлении услуги по основаниям:</w:t>
            </w:r>
          </w:p>
          <w:p>
            <w:pPr>
              <w:pStyle w:val="0"/>
              <w:jc w:val="both"/>
            </w:pPr>
            <w:r>
              <w:rPr>
                <w:sz w:val="20"/>
              </w:rPr>
              <w:t xml:space="preserve">_________________________________________________________________________</w:t>
            </w:r>
          </w:p>
          <w:p>
            <w:pPr>
              <w:pStyle w:val="0"/>
              <w:ind w:firstLine="283"/>
              <w:jc w:val="both"/>
            </w:pPr>
            <w:r>
              <w:rPr>
                <w:sz w:val="20"/>
              </w:rPr>
              <w:t xml:space="preserve">Разъяснение причин отказа:</w:t>
            </w:r>
          </w:p>
          <w:p>
            <w:pPr>
              <w:pStyle w:val="0"/>
              <w:jc w:val="both"/>
            </w:pPr>
            <w:r>
              <w:rPr>
                <w:sz w:val="20"/>
              </w:rPr>
              <w:t xml:space="preserve">_________________________________________________________________________</w:t>
            </w:r>
          </w:p>
          <w:p>
            <w:pPr>
              <w:pStyle w:val="0"/>
              <w:ind w:firstLine="283"/>
              <w:jc w:val="both"/>
            </w:pPr>
            <w:r>
              <w:rPr>
                <w:sz w:val="20"/>
              </w:rPr>
              <w:t xml:space="preserve">Дополнительно информируем ____________________________________________,</w:t>
            </w:r>
          </w:p>
          <w:p>
            <w:pPr>
              <w:pStyle w:val="0"/>
              <w:ind w:firstLine="283"/>
              <w:jc w:val="both"/>
            </w:pPr>
            <w:r>
              <w:rPr>
                <w:sz w:val="20"/>
              </w:rPr>
              <w:t xml:space="preserve">(указывается информация, необходимая для устранения причин отказа в предоставлении услуги, а также иная дополнительная информация при наличии)</w:t>
            </w:r>
          </w:p>
          <w:p>
            <w:pPr>
              <w:pStyle w:val="0"/>
              <w:ind w:firstLine="283"/>
              <w:jc w:val="both"/>
            </w:pPr>
            <w:r>
              <w:rPr>
                <w:sz w:val="20"/>
              </w:rPr>
              <w:t xml:space="preserve">Вы вправе повторно обратиться в уполномоченный орган с заявлением о предоставлении услуги после устранения указанных нарушений.</w:t>
            </w:r>
          </w:p>
          <w:p>
            <w:pPr>
              <w:pStyle w:val="0"/>
              <w:ind w:firstLine="283"/>
              <w:jc w:val="both"/>
            </w:pPr>
            <w:r>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w:t>
            </w:r>
          </w:p>
        </w:tc>
      </w:tr>
      <w:tr>
        <w:tc>
          <w:tcPr>
            <w:gridSpan w:val="3"/>
            <w:tcW w:w="4518" w:type="dxa"/>
            <w:tcBorders>
              <w:top w:val="nil"/>
              <w:left w:val="nil"/>
              <w:bottom w:val="nil"/>
              <w:right w:val="nil"/>
            </w:tcBorders>
          </w:tcPr>
          <w:p>
            <w:pPr>
              <w:pStyle w:val="0"/>
              <w:ind w:firstLine="283"/>
              <w:jc w:val="both"/>
            </w:pPr>
            <w:r>
              <w:rPr>
                <w:sz w:val="20"/>
              </w:rPr>
              <w:t xml:space="preserve">Должность уполномоченного лица</w:t>
            </w:r>
          </w:p>
        </w:tc>
        <w:tc>
          <w:tcPr>
            <w:tcW w:w="4535" w:type="dxa"/>
            <w:tcBorders>
              <w:top w:val="nil"/>
              <w:left w:val="nil"/>
              <w:bottom w:val="nil"/>
              <w:right w:val="nil"/>
            </w:tcBorders>
          </w:tcPr>
          <w:p>
            <w:pPr>
              <w:pStyle w:val="0"/>
              <w:jc w:val="right"/>
            </w:pPr>
            <w:r>
              <w:rPr>
                <w:sz w:val="20"/>
              </w:rPr>
              <w:t xml:space="preserve">Ф.И.О. уполномоченного лица</w:t>
            </w:r>
          </w:p>
        </w:tc>
      </w:tr>
      <w:tr>
        <w:tblPrEx>
          <w:tblBorders>
            <w:insideV w:val="single" w:sz="4"/>
          </w:tblBorders>
        </w:tblPrEx>
        <w:tc>
          <w:tcPr>
            <w:tcW w:w="340" w:type="dxa"/>
            <w:tcBorders>
              <w:top w:val="nil"/>
              <w:left w:val="nil"/>
              <w:bottom w:val="nil"/>
            </w:tcBorders>
          </w:tcPr>
          <w:p>
            <w:pPr>
              <w:pStyle w:val="0"/>
            </w:pPr>
            <w:r>
              <w:rPr>
                <w:sz w:val="20"/>
              </w:rPr>
            </w:r>
          </w:p>
        </w:tc>
        <w:tc>
          <w:tcPr>
            <w:tcW w:w="2477" w:type="dxa"/>
            <w:tcBorders>
              <w:top w:val="single" w:sz="4"/>
              <w:bottom w:val="single" w:sz="4"/>
            </w:tcBorders>
          </w:tcPr>
          <w:p>
            <w:pPr>
              <w:pStyle w:val="0"/>
              <w:jc w:val="both"/>
            </w:pPr>
            <w:r>
              <w:rPr>
                <w:sz w:val="20"/>
              </w:rPr>
              <w:t xml:space="preserve">Электронная подпись</w:t>
            </w:r>
          </w:p>
        </w:tc>
        <w:tc>
          <w:tcPr>
            <w:gridSpan w:val="2"/>
            <w:tcW w:w="6236" w:type="dxa"/>
            <w:tcBorders>
              <w:top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"Перераспределение земель и (или) земельных</w:t>
      </w:r>
    </w:p>
    <w:p>
      <w:pPr>
        <w:pStyle w:val="0"/>
        <w:jc w:val="right"/>
      </w:pPr>
      <w:r>
        <w:rPr>
          <w:sz w:val="20"/>
        </w:rPr>
        <w:t xml:space="preserve">участков, находящихся в государственной</w:t>
      </w:r>
    </w:p>
    <w:p>
      <w:pPr>
        <w:pStyle w:val="0"/>
        <w:jc w:val="right"/>
      </w:pPr>
      <w:r>
        <w:rPr>
          <w:sz w:val="20"/>
        </w:rPr>
        <w:t xml:space="preserve">или муниципальной собственности,</w:t>
      </w:r>
    </w:p>
    <w:p>
      <w:pPr>
        <w:pStyle w:val="0"/>
        <w:jc w:val="right"/>
      </w:pPr>
      <w:r>
        <w:rPr>
          <w:sz w:val="20"/>
        </w:rPr>
        <w:t xml:space="preserve">и земельных участков, находящихся</w:t>
      </w:r>
    </w:p>
    <w:p>
      <w:pPr>
        <w:pStyle w:val="0"/>
        <w:jc w:val="right"/>
      </w:pPr>
      <w:r>
        <w:rPr>
          <w:sz w:val="20"/>
        </w:rPr>
        <w:t xml:space="preserve">в частной собственности"</w:t>
      </w:r>
    </w:p>
    <w:p>
      <w:pPr>
        <w:pStyle w:val="0"/>
        <w:jc w:val="both"/>
      </w:pPr>
      <w:r>
        <w:rPr>
          <w:sz w:val="20"/>
        </w:rPr>
      </w:r>
    </w:p>
    <w:bookmarkStart w:id="667" w:name="P667"/>
    <w:bookmarkEnd w:id="667"/>
    <w:p>
      <w:pPr>
        <w:pStyle w:val="0"/>
        <w:jc w:val="center"/>
      </w:pPr>
      <w:r>
        <w:rPr>
          <w:sz w:val="20"/>
        </w:rPr>
        <w:t xml:space="preserve">Форма согласия на заключение соглашения о перераспределении</w:t>
      </w:r>
    </w:p>
    <w:p>
      <w:pPr>
        <w:pStyle w:val="0"/>
        <w:jc w:val="center"/>
      </w:pPr>
      <w:r>
        <w:rPr>
          <w:sz w:val="20"/>
        </w:rPr>
        <w:t xml:space="preserve">земельных участков в соответствии с утвержденным проектом</w:t>
      </w:r>
    </w:p>
    <w:p>
      <w:pPr>
        <w:pStyle w:val="0"/>
        <w:jc w:val="center"/>
      </w:pPr>
      <w:r>
        <w:rPr>
          <w:sz w:val="20"/>
        </w:rPr>
        <w:t xml:space="preserve">межевания территории</w:t>
      </w:r>
    </w:p>
    <w:p>
      <w:pPr>
        <w:pStyle w:val="0"/>
        <w:jc w:val="both"/>
      </w:pPr>
      <w:r>
        <w:rPr>
          <w:sz w:val="20"/>
        </w:rPr>
      </w:r>
    </w:p>
    <w:p>
      <w:pPr>
        <w:pStyle w:val="0"/>
        <w:jc w:val="center"/>
      </w:pPr>
      <w:r>
        <w:rPr>
          <w:sz w:val="20"/>
        </w:rPr>
        <w:t xml:space="preserve">Согласие на заключение соглашения о перераспределении</w:t>
      </w:r>
    </w:p>
    <w:p>
      <w:pPr>
        <w:pStyle w:val="0"/>
        <w:jc w:val="center"/>
      </w:pPr>
      <w:r>
        <w:rPr>
          <w:sz w:val="20"/>
        </w:rPr>
        <w:t xml:space="preserve">земельных участков в соответствии с утвержденным проектом</w:t>
      </w:r>
    </w:p>
    <w:p>
      <w:pPr>
        <w:pStyle w:val="0"/>
        <w:jc w:val="center"/>
      </w:pPr>
      <w:r>
        <w:rPr>
          <w:sz w:val="20"/>
        </w:rPr>
        <w:t xml:space="preserve">межевания территории</w:t>
      </w:r>
    </w:p>
    <w:p>
      <w:pPr>
        <w:pStyle w:val="0"/>
        <w:jc w:val="center"/>
      </w:pPr>
      <w:r>
        <w:rPr>
          <w:sz w:val="20"/>
        </w:rPr>
      </w:r>
    </w:p>
    <w:p>
      <w:pPr>
        <w:pStyle w:val="0"/>
        <w:jc w:val="center"/>
      </w:pPr>
      <w:r>
        <w:rPr>
          <w:sz w:val="20"/>
        </w:rPr>
        <w:t xml:space="preserve">от _______________ N __________</w:t>
      </w:r>
    </w:p>
    <w:p>
      <w:pPr>
        <w:pStyle w:val="0"/>
        <w:jc w:val="both"/>
      </w:pPr>
      <w:r>
        <w:rPr>
          <w:sz w:val="20"/>
        </w:rPr>
      </w:r>
    </w:p>
    <w:p>
      <w:pPr>
        <w:pStyle w:val="0"/>
        <w:ind w:firstLine="540"/>
        <w:jc w:val="both"/>
      </w:pPr>
      <w:r>
        <w:rPr>
          <w:sz w:val="20"/>
        </w:rPr>
        <w:t xml:space="preserve">На Ваше обращение от _______________ N _____ администрация Слободского района, руководствуясь Земельным </w:t>
      </w:r>
      <w:hyperlink w:history="0" r:id="rId40"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Федеральным </w:t>
      </w:r>
      <w:hyperlink w:history="0" r:id="rId41"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_____________________и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 _____________________.</w:t>
      </w:r>
    </w:p>
    <w:p>
      <w:pPr>
        <w:pStyle w:val="0"/>
        <w:spacing w:before="200" w:line-rule="auto"/>
        <w:ind w:firstLine="540"/>
        <w:jc w:val="both"/>
      </w:pPr>
      <w:r>
        <w:rPr>
          <w:sz w:val="20"/>
        </w:rPr>
        <w:t xml:space="preserve">В соответствии с </w:t>
      </w:r>
      <w:hyperlink w:history="0" r:id="rId42"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пунктом 11 статьи 39.29</w:t>
        </w:r>
      </w:hyperlink>
      <w:r>
        <w:rPr>
          <w:sz w:val="20"/>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3798"/>
        <w:gridCol w:w="1871"/>
        <w:gridCol w:w="3402"/>
      </w:tblGrid>
      <w:tr>
        <w:tc>
          <w:tcPr>
            <w:tcW w:w="3798" w:type="dxa"/>
            <w:tcBorders>
              <w:top w:val="nil"/>
              <w:left w:val="nil"/>
              <w:bottom w:val="nil"/>
            </w:tcBorders>
          </w:tcPr>
          <w:p>
            <w:pPr>
              <w:pStyle w:val="0"/>
              <w:jc w:val="both"/>
            </w:pPr>
            <w:r>
              <w:rPr>
                <w:sz w:val="20"/>
              </w:rPr>
              <w:t xml:space="preserve">Должность уполномоченного лица</w:t>
            </w:r>
          </w:p>
        </w:tc>
        <w:tc>
          <w:tcPr>
            <w:tcW w:w="1871" w:type="dxa"/>
            <w:tcBorders>
              <w:top w:val="single" w:sz="4"/>
              <w:bottom w:val="single" w:sz="4"/>
            </w:tcBorders>
          </w:tcPr>
          <w:p>
            <w:pPr>
              <w:pStyle w:val="0"/>
              <w:jc w:val="center"/>
            </w:pPr>
            <w:r>
              <w:rPr>
                <w:sz w:val="20"/>
              </w:rPr>
              <w:t xml:space="preserve">Электронная подпись</w:t>
            </w:r>
          </w:p>
        </w:tc>
        <w:tc>
          <w:tcPr>
            <w:tcW w:w="3402" w:type="dxa"/>
            <w:tcBorders>
              <w:top w:val="nil"/>
              <w:bottom w:val="nil"/>
              <w:right w:val="nil"/>
            </w:tcBorders>
          </w:tcPr>
          <w:p>
            <w:pPr>
              <w:pStyle w:val="0"/>
              <w:jc w:val="both"/>
            </w:pPr>
            <w:r>
              <w:rPr>
                <w:sz w:val="20"/>
              </w:rPr>
              <w:t xml:space="preserve">Ф.И.О. уполномоченного лица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"Перераспределение земель и (или) земельных</w:t>
      </w:r>
    </w:p>
    <w:p>
      <w:pPr>
        <w:pStyle w:val="0"/>
        <w:jc w:val="right"/>
      </w:pPr>
      <w:r>
        <w:rPr>
          <w:sz w:val="20"/>
        </w:rPr>
        <w:t xml:space="preserve">участков, находящихся в государственной</w:t>
      </w:r>
    </w:p>
    <w:p>
      <w:pPr>
        <w:pStyle w:val="0"/>
        <w:jc w:val="right"/>
      </w:pPr>
      <w:r>
        <w:rPr>
          <w:sz w:val="20"/>
        </w:rPr>
        <w:t xml:space="preserve">или муниципальной собственности,</w:t>
      </w:r>
    </w:p>
    <w:p>
      <w:pPr>
        <w:pStyle w:val="0"/>
        <w:jc w:val="right"/>
      </w:pPr>
      <w:r>
        <w:rPr>
          <w:sz w:val="20"/>
        </w:rPr>
        <w:t xml:space="preserve">и земельных участков, находящихся</w:t>
      </w:r>
    </w:p>
    <w:p>
      <w:pPr>
        <w:pStyle w:val="0"/>
        <w:jc w:val="right"/>
      </w:pPr>
      <w:r>
        <w:rPr>
          <w:sz w:val="20"/>
        </w:rPr>
        <w:t xml:space="preserve">в частной собственности"</w:t>
      </w:r>
    </w:p>
    <w:p>
      <w:pPr>
        <w:pStyle w:val="0"/>
        <w:jc w:val="both"/>
      </w:pPr>
      <w:r>
        <w:rPr>
          <w:sz w:val="20"/>
        </w:rPr>
      </w:r>
    </w:p>
    <w:bookmarkStart w:id="697" w:name="P697"/>
    <w:bookmarkEnd w:id="697"/>
    <w:p>
      <w:pPr>
        <w:pStyle w:val="0"/>
        <w:jc w:val="center"/>
      </w:pPr>
      <w:r>
        <w:rPr>
          <w:sz w:val="20"/>
        </w:rPr>
        <w:t xml:space="preserve">Форма решения об утверждении схемы расположения земельного</w:t>
      </w:r>
    </w:p>
    <w:p>
      <w:pPr>
        <w:pStyle w:val="0"/>
        <w:jc w:val="center"/>
      </w:pPr>
      <w:r>
        <w:rPr>
          <w:sz w:val="20"/>
        </w:rPr>
        <w:t xml:space="preserve">участка на кадастровом плане территории</w:t>
      </w:r>
    </w:p>
    <w:p>
      <w:pPr>
        <w:pStyle w:val="0"/>
        <w:jc w:val="both"/>
      </w:pPr>
      <w:r>
        <w:rPr>
          <w:sz w:val="20"/>
        </w:rPr>
      </w:r>
    </w:p>
    <w:tbl>
      <w:tblPr>
        <w:tblInd w:w="0" w:type="dxa"/>
        <w:tblLayout w:type="fixed"/>
        <w:tblCellMar>
          <w:top w:w="102" w:type="dxa"/>
          <w:left w:w="62" w:type="dxa"/>
          <w:bottom w:w="102" w:type="dxa"/>
          <w:right w:w="62" w:type="dxa"/>
        </w:tblCellMar>
      </w:tblPr>
      <w:tblGrid>
        <w:gridCol w:w="4557"/>
        <w:gridCol w:w="4513"/>
      </w:tblGrid>
      <w:tr>
        <w:tc>
          <w:tcPr>
            <w:tcW w:w="4557" w:type="dxa"/>
            <w:tcBorders>
              <w:top w:val="nil"/>
              <w:left w:val="nil"/>
              <w:bottom w:val="nil"/>
              <w:right w:val="nil"/>
            </w:tcBorders>
          </w:tcPr>
          <w:p>
            <w:pPr>
              <w:pStyle w:val="0"/>
            </w:pPr>
            <w:r>
              <w:rPr>
                <w:sz w:val="20"/>
              </w:rPr>
            </w:r>
          </w:p>
        </w:tc>
        <w:tc>
          <w:tcPr>
            <w:tcW w:w="4513" w:type="dxa"/>
            <w:tcBorders>
              <w:top w:val="nil"/>
              <w:left w:val="nil"/>
              <w:bottom w:val="nil"/>
              <w:right w:val="nil"/>
            </w:tcBorders>
          </w:tcPr>
          <w:p>
            <w:pPr>
              <w:pStyle w:val="0"/>
              <w:jc w:val="both"/>
            </w:pPr>
            <w:r>
              <w:rPr>
                <w:sz w:val="20"/>
              </w:rPr>
              <w:t xml:space="preserve">Кому:</w:t>
            </w:r>
          </w:p>
          <w:p>
            <w:pPr>
              <w:pStyle w:val="0"/>
              <w:jc w:val="both"/>
            </w:pPr>
            <w:r>
              <w:rPr>
                <w:sz w:val="20"/>
              </w:rPr>
              <w:t xml:space="preserve">___________________________________</w:t>
            </w:r>
          </w:p>
          <w:p>
            <w:pPr>
              <w:pStyle w:val="0"/>
              <w:jc w:val="both"/>
            </w:pPr>
            <w:r>
              <w:rPr>
                <w:sz w:val="20"/>
              </w:rPr>
              <w:t xml:space="preserve">Контактные данные:</w:t>
            </w:r>
          </w:p>
          <w:p>
            <w:pPr>
              <w:pStyle w:val="0"/>
              <w:jc w:val="both"/>
            </w:pPr>
            <w:r>
              <w:rPr>
                <w:sz w:val="20"/>
              </w:rPr>
              <w:t xml:space="preserve">___________________________________</w:t>
            </w:r>
          </w:p>
          <w:p>
            <w:pPr>
              <w:pStyle w:val="0"/>
              <w:jc w:val="both"/>
            </w:pPr>
            <w:r>
              <w:rPr>
                <w:sz w:val="20"/>
              </w:rPr>
              <w:t xml:space="preserve">/Представитель:</w:t>
            </w:r>
          </w:p>
          <w:p>
            <w:pPr>
              <w:pStyle w:val="0"/>
              <w:jc w:val="both"/>
            </w:pPr>
            <w:r>
              <w:rPr>
                <w:sz w:val="20"/>
              </w:rPr>
              <w:t xml:space="preserve">___________________________________</w:t>
            </w:r>
          </w:p>
          <w:p>
            <w:pPr>
              <w:pStyle w:val="0"/>
              <w:jc w:val="both"/>
            </w:pPr>
            <w:r>
              <w:rPr>
                <w:sz w:val="20"/>
              </w:rPr>
              <w:t xml:space="preserve">Контактные данные представителя:</w:t>
            </w:r>
          </w:p>
          <w:p>
            <w:pPr>
              <w:pStyle w:val="0"/>
              <w:jc w:val="both"/>
            </w:pPr>
            <w:r>
              <w:rPr>
                <w:sz w:val="20"/>
              </w:rPr>
              <w:t xml:space="preserve">___________________________________</w:t>
            </w:r>
          </w:p>
        </w:tc>
      </w:tr>
      <w:tr>
        <w:tc>
          <w:tcPr>
            <w:gridSpan w:val="2"/>
            <w:tcW w:w="9070" w:type="dxa"/>
            <w:tcBorders>
              <w:top w:val="nil"/>
              <w:left w:val="nil"/>
              <w:bottom w:val="nil"/>
              <w:right w:val="nil"/>
            </w:tcBorders>
          </w:tcPr>
          <w:p>
            <w:pPr>
              <w:pStyle w:val="0"/>
              <w:jc w:val="center"/>
            </w:pPr>
            <w:r>
              <w:rPr>
                <w:sz w:val="20"/>
              </w:rPr>
              <w:t xml:space="preserve">РЕШЕНИЕ</w:t>
            </w:r>
          </w:p>
          <w:p>
            <w:pPr>
              <w:pStyle w:val="0"/>
            </w:pPr>
            <w:r>
              <w:rPr>
                <w:sz w:val="20"/>
              </w:rPr>
            </w:r>
          </w:p>
          <w:p>
            <w:pPr>
              <w:pStyle w:val="0"/>
              <w:jc w:val="center"/>
            </w:pPr>
            <w:r>
              <w:rPr>
                <w:sz w:val="20"/>
              </w:rPr>
              <w:t xml:space="preserve">от ______________ N ______</w:t>
            </w:r>
          </w:p>
          <w:p>
            <w:pPr>
              <w:pStyle w:val="0"/>
            </w:pPr>
            <w:r>
              <w:rPr>
                <w:sz w:val="20"/>
              </w:rPr>
            </w:r>
          </w:p>
          <w:p>
            <w:pPr>
              <w:pStyle w:val="0"/>
              <w:jc w:val="center"/>
            </w:pPr>
            <w:r>
              <w:rPr>
                <w:sz w:val="20"/>
              </w:rPr>
              <w:t xml:space="preserve">Об утверждении схемы расположения</w:t>
            </w:r>
          </w:p>
          <w:p>
            <w:pPr>
              <w:pStyle w:val="0"/>
              <w:jc w:val="center"/>
            </w:pPr>
            <w:r>
              <w:rPr>
                <w:sz w:val="20"/>
              </w:rPr>
              <w:t xml:space="preserve">земельного участка на кадастровом плане территории</w:t>
            </w:r>
          </w:p>
          <w:p>
            <w:pPr>
              <w:pStyle w:val="0"/>
            </w:pPr>
            <w:r>
              <w:rPr>
                <w:sz w:val="20"/>
              </w:rPr>
            </w:r>
          </w:p>
          <w:p>
            <w:pPr>
              <w:pStyle w:val="0"/>
              <w:ind w:firstLine="283"/>
              <w:jc w:val="both"/>
            </w:pPr>
            <w:r>
              <w:rPr>
                <w:sz w:val="20"/>
              </w:rPr>
              <w:t xml:space="preserve">Рассмотрев заявление от ___________ N ______ (Заявитель ________________) об утверждении схемы расположения земельного участка (земельных участков) на кадастровом плане территории площадью _____________, расположенного в кадастровом квартале ________________, руководствуясь </w:t>
            </w:r>
            <w:hyperlink w:history="0" r:id="rId43"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статьей 11.10</w:t>
              </w:r>
            </w:hyperlink>
            <w:r>
              <w:rPr>
                <w:sz w:val="20"/>
              </w:rPr>
              <w:t xml:space="preserve"> Земельного кодекса Российской Федерации, в соответствии с ________________________________________________________________________</w:t>
            </w:r>
          </w:p>
          <w:p>
            <w:pPr>
              <w:pStyle w:val="0"/>
            </w:pPr>
            <w:r>
              <w:rPr>
                <w:sz w:val="20"/>
              </w:rPr>
            </w:r>
          </w:p>
          <w:p>
            <w:pPr>
              <w:pStyle w:val="0"/>
              <w:ind w:firstLine="283"/>
              <w:jc w:val="both"/>
            </w:pPr>
            <w:r>
              <w:rPr>
                <w:sz w:val="20"/>
              </w:rPr>
              <w:t xml:space="preserve">ПРИНЯТО РЕШЕНИЕ:</w:t>
            </w:r>
          </w:p>
          <w:p>
            <w:pPr>
              <w:pStyle w:val="0"/>
            </w:pPr>
            <w:r>
              <w:rPr>
                <w:sz w:val="20"/>
              </w:rPr>
            </w:r>
          </w:p>
          <w:p>
            <w:pPr>
              <w:pStyle w:val="0"/>
              <w:ind w:firstLine="283"/>
              <w:jc w:val="both"/>
            </w:pPr>
            <w:r>
              <w:rPr>
                <w:sz w:val="20"/>
              </w:rPr>
              <w:t xml:space="preserve">1. Утвердить схему расположения земельного участка (земельных участков) на кадастровом плане территории площадью __________ кв. м, расположенного по адресу: _________________________________________________, с категорией земли ___________________ с видом разрешенного использования ____________________,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_____________________________________________ для последующего заключения соглашения о перераспределения земельных участков.</w:t>
            </w:r>
          </w:p>
          <w:p>
            <w:pPr>
              <w:pStyle w:val="0"/>
              <w:ind w:firstLine="283"/>
              <w:jc w:val="both"/>
            </w:pPr>
            <w:r>
              <w:rPr>
                <w:sz w:val="20"/>
              </w:rPr>
              <w:t xml:space="preserve">2. Заявителю (__________________________)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pPr>
              <w:pStyle w:val="0"/>
              <w:ind w:firstLine="283"/>
              <w:jc w:val="both"/>
            </w:pPr>
            <w:r>
              <w:rPr>
                <w:sz w:val="20"/>
              </w:rPr>
              <w:t xml:space="preserve">3. Срок действия настоящего решения составляет два года.</w:t>
            </w:r>
          </w:p>
        </w:tc>
      </w:tr>
      <w:tr>
        <w:tc>
          <w:tcPr>
            <w:tcW w:w="4557" w:type="dxa"/>
            <w:tcBorders>
              <w:top w:val="nil"/>
              <w:left w:val="nil"/>
              <w:bottom w:val="nil"/>
              <w:right w:val="nil"/>
            </w:tcBorders>
          </w:tcPr>
          <w:p>
            <w:pPr>
              <w:pStyle w:val="0"/>
              <w:jc w:val="both"/>
            </w:pPr>
            <w:r>
              <w:rPr>
                <w:sz w:val="20"/>
              </w:rPr>
            </w:r>
          </w:p>
        </w:tc>
        <w:tc>
          <w:tcPr>
            <w:tcW w:w="4513" w:type="dxa"/>
            <w:tcBorders>
              <w:top w:val="nil"/>
              <w:left w:val="nil"/>
              <w:bottom w:val="nil"/>
              <w:right w:val="nil"/>
            </w:tcBorders>
          </w:tcPr>
          <w:p>
            <w:pPr>
              <w:pStyle w:val="0"/>
              <w:jc w:val="right"/>
            </w:pPr>
            <w:r>
              <w:rPr>
                <w:sz w:val="20"/>
              </w:rPr>
            </w:r>
          </w:p>
        </w:tc>
      </w:tr>
      <w:tr>
        <w:tc>
          <w:tcPr>
            <w:tcW w:w="4557" w:type="dxa"/>
            <w:tcBorders>
              <w:top w:val="nil"/>
              <w:left w:val="nil"/>
              <w:bottom w:val="nil"/>
              <w:right w:val="nil"/>
            </w:tcBorders>
          </w:tcPr>
          <w:p>
            <w:pPr>
              <w:pStyle w:val="0"/>
              <w:jc w:val="center"/>
            </w:pPr>
            <w:r>
              <w:rPr>
                <w:sz w:val="20"/>
              </w:rPr>
              <w:t xml:space="preserve">______________________________</w:t>
            </w:r>
          </w:p>
          <w:p>
            <w:pPr>
              <w:pStyle w:val="0"/>
              <w:jc w:val="center"/>
            </w:pPr>
            <w:r>
              <w:rPr>
                <w:sz w:val="20"/>
              </w:rPr>
              <w:t xml:space="preserve">Должность уполномоченного лица</w:t>
            </w:r>
          </w:p>
        </w:tc>
        <w:tc>
          <w:tcPr>
            <w:tcW w:w="4513" w:type="dxa"/>
            <w:tcBorders>
              <w:top w:val="nil"/>
              <w:left w:val="nil"/>
              <w:bottom w:val="nil"/>
              <w:right w:val="nil"/>
            </w:tcBorders>
          </w:tcPr>
          <w:p>
            <w:pPr>
              <w:pStyle w:val="0"/>
              <w:jc w:val="center"/>
            </w:pPr>
            <w:r>
              <w:rPr>
                <w:sz w:val="20"/>
              </w:rPr>
              <w:t xml:space="preserve">____________________________</w:t>
            </w:r>
          </w:p>
          <w:p>
            <w:pPr>
              <w:pStyle w:val="0"/>
              <w:jc w:val="center"/>
            </w:pPr>
            <w:r>
              <w:rPr>
                <w:sz w:val="20"/>
              </w:rPr>
              <w:t xml:space="preserve">Ф.И.О. уполномоченного лица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"Перераспределение земель и (или) земельных</w:t>
      </w:r>
    </w:p>
    <w:p>
      <w:pPr>
        <w:pStyle w:val="0"/>
        <w:jc w:val="right"/>
      </w:pPr>
      <w:r>
        <w:rPr>
          <w:sz w:val="20"/>
        </w:rPr>
        <w:t xml:space="preserve">участков, находящихся в государственной</w:t>
      </w:r>
    </w:p>
    <w:p>
      <w:pPr>
        <w:pStyle w:val="0"/>
        <w:jc w:val="right"/>
      </w:pPr>
      <w:r>
        <w:rPr>
          <w:sz w:val="20"/>
        </w:rPr>
        <w:t xml:space="preserve">или муниципальной собственности,</w:t>
      </w:r>
    </w:p>
    <w:p>
      <w:pPr>
        <w:pStyle w:val="0"/>
        <w:jc w:val="right"/>
      </w:pPr>
      <w:r>
        <w:rPr>
          <w:sz w:val="20"/>
        </w:rPr>
        <w:t xml:space="preserve">и земельных участков, находящихся</w:t>
      </w:r>
    </w:p>
    <w:p>
      <w:pPr>
        <w:pStyle w:val="0"/>
        <w:jc w:val="right"/>
      </w:pPr>
      <w:r>
        <w:rPr>
          <w:sz w:val="20"/>
        </w:rPr>
        <w:t xml:space="preserve">в частной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4" w:tooltip="Постановление администрации Слободского муниципального района Кировской области от 10.06.2024 N 814 &quot;О внесении изменений в постановление администрации Слободского района от 29.12.2022 N 1878&quot; (вместе с &quot;Формой заявления о перераспределении земельных участков&quot;, &quot;Формой согласия на обработку персональных данных&quot;) {КонсультантПлюс}">
              <w:r>
                <w:rPr>
                  <w:sz w:val="20"/>
                  <w:color w:val="0000ff"/>
                </w:rPr>
                <w:t xml:space="preserve">постановления</w:t>
              </w:r>
            </w:hyperlink>
            <w:r>
              <w:rPr>
                <w:sz w:val="20"/>
                <w:color w:val="392c69"/>
              </w:rPr>
              <w:t xml:space="preserve"> администрации Слободского муниципального района</w:t>
            </w:r>
          </w:p>
          <w:p>
            <w:pPr>
              <w:pStyle w:val="0"/>
              <w:jc w:val="center"/>
            </w:pPr>
            <w:r>
              <w:rPr>
                <w:sz w:val="20"/>
                <w:color w:val="392c69"/>
              </w:rPr>
              <w:t xml:space="preserve">Кировской области от 10.06.2024 N 814)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746" w:name="P746"/>
    <w:bookmarkEnd w:id="746"/>
    <w:p>
      <w:pPr>
        <w:pStyle w:val="0"/>
        <w:jc w:val="center"/>
      </w:pPr>
      <w:r>
        <w:rPr>
          <w:sz w:val="20"/>
        </w:rPr>
        <w:t xml:space="preserve">Форма заявления о перераспределении земельных участков</w:t>
      </w:r>
    </w:p>
    <w:p>
      <w:pPr>
        <w:pStyle w:val="0"/>
        <w:jc w:val="both"/>
      </w:pPr>
      <w:r>
        <w:rPr>
          <w:sz w:val="20"/>
        </w:rPr>
      </w:r>
    </w:p>
    <w:tbl>
      <w:tblPr>
        <w:tblInd w:w="0" w:type="dxa"/>
        <w:tblLayout w:type="fixed"/>
        <w:tblCellMar>
          <w:top w:w="102" w:type="dxa"/>
          <w:left w:w="62" w:type="dxa"/>
          <w:bottom w:w="102" w:type="dxa"/>
          <w:right w:w="62" w:type="dxa"/>
        </w:tblCellMar>
      </w:tblPr>
      <w:tblGrid>
        <w:gridCol w:w="4557"/>
        <w:gridCol w:w="4513"/>
      </w:tblGrid>
      <w:tr>
        <w:tc>
          <w:tcPr>
            <w:tcW w:w="4557" w:type="dxa"/>
            <w:tcBorders>
              <w:top w:val="nil"/>
              <w:left w:val="nil"/>
              <w:bottom w:val="nil"/>
              <w:right w:val="nil"/>
            </w:tcBorders>
          </w:tcPr>
          <w:p>
            <w:pPr>
              <w:pStyle w:val="0"/>
            </w:pPr>
            <w:r>
              <w:rPr>
                <w:sz w:val="20"/>
              </w:rPr>
            </w:r>
          </w:p>
        </w:tc>
        <w:tc>
          <w:tcPr>
            <w:tcW w:w="4513" w:type="dxa"/>
            <w:tcBorders>
              <w:top w:val="nil"/>
              <w:left w:val="nil"/>
              <w:bottom w:val="nil"/>
              <w:right w:val="nil"/>
            </w:tcBorders>
          </w:tcPr>
          <w:p>
            <w:pPr>
              <w:pStyle w:val="0"/>
              <w:jc w:val="both"/>
            </w:pPr>
            <w:r>
              <w:rPr>
                <w:sz w:val="20"/>
              </w:rPr>
              <w:t xml:space="preserve">Кому:</w:t>
            </w:r>
          </w:p>
          <w:p>
            <w:pPr>
              <w:pStyle w:val="0"/>
              <w:jc w:val="both"/>
            </w:pPr>
            <w:r>
              <w:rPr>
                <w:sz w:val="20"/>
              </w:rPr>
              <w:t xml:space="preserve">Администрация Слободского района</w:t>
            </w:r>
          </w:p>
          <w:p>
            <w:pPr>
              <w:pStyle w:val="0"/>
              <w:jc w:val="both"/>
            </w:pPr>
            <w:r>
              <w:rPr>
                <w:sz w:val="20"/>
              </w:rPr>
              <w:t xml:space="preserve">___________________________________</w:t>
            </w:r>
          </w:p>
          <w:p>
            <w:pPr>
              <w:pStyle w:val="0"/>
              <w:jc w:val="both"/>
            </w:pPr>
            <w:r>
              <w:rPr>
                <w:sz w:val="20"/>
              </w:rPr>
              <w:t xml:space="preserve">___________________________________</w:t>
            </w:r>
          </w:p>
          <w:p>
            <w:pPr>
              <w:pStyle w:val="0"/>
              <w:jc w:val="both"/>
            </w:pPr>
            <w:r>
              <w:rPr>
                <w:sz w:val="20"/>
              </w:rPr>
              <w:t xml:space="preserve">от кого:</w:t>
            </w:r>
          </w:p>
          <w:p>
            <w:pPr>
              <w:pStyle w:val="0"/>
              <w:jc w:val="both"/>
            </w:pPr>
            <w:r>
              <w:rPr>
                <w:sz w:val="20"/>
              </w:rPr>
              <w:t xml:space="preserve">___________________________________</w:t>
            </w:r>
          </w:p>
          <w:p>
            <w:pPr>
              <w:pStyle w:val="0"/>
              <w:jc w:val="center"/>
            </w:pPr>
            <w:r>
              <w:rPr>
                <w:sz w:val="20"/>
              </w:rPr>
              <w:t xml:space="preserve">(полное наименование, ИНН, ОГРН юридического лица, ИП)</w:t>
            </w:r>
          </w:p>
          <w:p>
            <w:pPr>
              <w:pStyle w:val="0"/>
              <w:jc w:val="both"/>
            </w:pPr>
            <w:r>
              <w:rPr>
                <w:sz w:val="20"/>
              </w:rPr>
              <w:t xml:space="preserve">___________________________________</w:t>
            </w:r>
          </w:p>
          <w:p>
            <w:pPr>
              <w:pStyle w:val="0"/>
              <w:jc w:val="both"/>
            </w:pPr>
            <w:r>
              <w:rPr>
                <w:sz w:val="20"/>
              </w:rPr>
              <w:t xml:space="preserve">___________________________________</w:t>
            </w:r>
          </w:p>
          <w:p>
            <w:pPr>
              <w:pStyle w:val="0"/>
              <w:jc w:val="center"/>
            </w:pPr>
            <w:r>
              <w:rPr>
                <w:sz w:val="20"/>
              </w:rPr>
              <w:t xml:space="preserve">(контактный телефон, электронная почта, почтовый адрес)</w:t>
            </w:r>
          </w:p>
          <w:p>
            <w:pPr>
              <w:pStyle w:val="0"/>
              <w:jc w:val="both"/>
            </w:pPr>
            <w:r>
              <w:rPr>
                <w:sz w:val="20"/>
              </w:rPr>
              <w:t xml:space="preserve">___________________________________</w:t>
            </w:r>
          </w:p>
          <w:p>
            <w:pPr>
              <w:pStyle w:val="0"/>
              <w:jc w:val="both"/>
            </w:pPr>
            <w:r>
              <w:rPr>
                <w:sz w:val="20"/>
              </w:rPr>
              <w:t xml:space="preserve">___________________________________</w:t>
            </w:r>
          </w:p>
          <w:p>
            <w:pPr>
              <w:pStyle w:val="0"/>
              <w:jc w:val="center"/>
            </w:pPr>
            <w:r>
              <w:rPr>
                <w:sz w:val="20"/>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pPr>
              <w:pStyle w:val="0"/>
              <w:jc w:val="both"/>
            </w:pPr>
            <w:r>
              <w:rPr>
                <w:sz w:val="20"/>
              </w:rPr>
              <w:t xml:space="preserve">___________________________________</w:t>
            </w:r>
          </w:p>
          <w:p>
            <w:pPr>
              <w:pStyle w:val="0"/>
              <w:jc w:val="both"/>
            </w:pPr>
            <w:r>
              <w:rPr>
                <w:sz w:val="20"/>
              </w:rPr>
              <w:t xml:space="preserve">___________________________________</w:t>
            </w:r>
          </w:p>
          <w:p>
            <w:pPr>
              <w:pStyle w:val="0"/>
              <w:jc w:val="center"/>
            </w:pPr>
            <w:r>
              <w:rPr>
                <w:sz w:val="20"/>
              </w:rPr>
              <w:t xml:space="preserve">(данные представителя заявителя)</w:t>
            </w:r>
          </w:p>
        </w:tc>
      </w:tr>
      <w:tr>
        <w:tc>
          <w:tcPr>
            <w:gridSpan w:val="2"/>
            <w:tcW w:w="9070" w:type="dxa"/>
            <w:tcBorders>
              <w:top w:val="nil"/>
              <w:left w:val="nil"/>
              <w:bottom w:val="nil"/>
              <w:right w:val="nil"/>
            </w:tcBorders>
          </w:tcPr>
          <w:p>
            <w:pPr>
              <w:pStyle w:val="0"/>
              <w:jc w:val="center"/>
            </w:pPr>
            <w:r>
              <w:rPr>
                <w:sz w:val="20"/>
              </w:rPr>
              <w:t xml:space="preserve">Заявление</w:t>
            </w:r>
          </w:p>
          <w:p>
            <w:pPr>
              <w:pStyle w:val="0"/>
              <w:jc w:val="center"/>
            </w:pPr>
            <w:r>
              <w:rPr>
                <w:sz w:val="20"/>
              </w:rPr>
              <w:t xml:space="preserve">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pPr>
            <w:r>
              <w:rPr>
                <w:sz w:val="20"/>
              </w:rPr>
            </w:r>
          </w:p>
          <w:p>
            <w:pPr>
              <w:pStyle w:val="0"/>
              <w:ind w:firstLine="283"/>
              <w:jc w:val="both"/>
            </w:pPr>
            <w:r>
              <w:rPr>
                <w:sz w:val="20"/>
              </w:rPr>
              <w:t xml:space="preserve">Прошу утвердить схему границ на кадастровом плане территории/заключить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 и земельного участка, находящегося в частной собственности ____________________ (ФИО собственника земельного участка), с кадастровым номером ___________________________________, площадью __________ кв. м согласно прилагаемому проекту межевания территории ________________________________________________________________________</w:t>
            </w:r>
          </w:p>
          <w:p>
            <w:pPr>
              <w:pStyle w:val="0"/>
              <w:ind w:firstLine="283"/>
              <w:jc w:val="both"/>
            </w:pPr>
            <w:r>
              <w:rPr>
                <w:sz w:val="20"/>
              </w:rPr>
              <w:t xml:space="preserve">(реквизиты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w:t>
            </w:r>
          </w:p>
          <w:p>
            <w:pPr>
              <w:pStyle w:val="0"/>
              <w:ind w:firstLine="283"/>
              <w:jc w:val="both"/>
            </w:pPr>
            <w:r>
              <w:rPr>
                <w:sz w:val="20"/>
              </w:rPr>
              <w:t xml:space="preserve">или согласно утвержденной схеме расположения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pPr>
              <w:pStyle w:val="0"/>
              <w:ind w:firstLine="283"/>
              <w:jc w:val="both"/>
            </w:pPr>
            <w:r>
              <w:rPr>
                <w:sz w:val="20"/>
              </w:rPr>
              <w:t xml:space="preserve">Обоснование перераспределения:</w:t>
            </w:r>
          </w:p>
          <w:p>
            <w:pPr>
              <w:pStyle w:val="0"/>
              <w:jc w:val="both"/>
            </w:pPr>
            <w:r>
              <w:rPr>
                <w:sz w:val="20"/>
              </w:rPr>
              <w:t xml:space="preserve">__________________________________ (указывается соответствующий подпункт </w:t>
            </w:r>
            <w:hyperlink w:history="0" r:id="rId45"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пункта 1 статьи 39.28</w:t>
              </w:r>
            </w:hyperlink>
            <w:r>
              <w:rPr>
                <w:sz w:val="20"/>
              </w:rPr>
              <w:t xml:space="preserve"> Земельного кодекса Российской Федерации).</w:t>
            </w:r>
          </w:p>
          <w:p>
            <w:pPr>
              <w:pStyle w:val="0"/>
            </w:pPr>
            <w:r>
              <w:rPr>
                <w:sz w:val="20"/>
              </w:rPr>
            </w:r>
          </w:p>
          <w:p>
            <w:pPr>
              <w:pStyle w:val="0"/>
              <w:ind w:firstLine="283"/>
              <w:jc w:val="both"/>
            </w:pPr>
            <w:r>
              <w:rPr>
                <w:sz w:val="20"/>
              </w:rPr>
              <w:t xml:space="preserve">Приложение:</w:t>
            </w:r>
          </w:p>
          <w:p>
            <w:pPr>
              <w:pStyle w:val="0"/>
            </w:pPr>
            <w:r>
              <w:rPr>
                <w:sz w:val="20"/>
              </w:rPr>
            </w:r>
          </w:p>
          <w:p>
            <w:pPr>
              <w:pStyle w:val="0"/>
              <w:ind w:firstLine="283"/>
              <w:jc w:val="both"/>
            </w:pPr>
            <w:r>
              <w:rPr>
                <w:sz w:val="20"/>
              </w:rPr>
              <w:t xml:space="preserve">Результат предоставления услуги прошу:</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105"/>
        <w:gridCol w:w="964"/>
      </w:tblGrid>
      <w:tr>
        <w:tc>
          <w:tcPr>
            <w:tcW w:w="8105" w:type="dxa"/>
          </w:tcPr>
          <w:p>
            <w:pPr>
              <w:pStyle w:val="0"/>
              <w:jc w:val="both"/>
            </w:pPr>
            <w:r>
              <w:rPr>
                <w:sz w:val="20"/>
              </w:rPr>
              <w:t xml:space="preserve">направить в форме электронного документа в Личный кабинет на ЕПГУ/РПГУ</w:t>
            </w:r>
          </w:p>
        </w:tc>
        <w:tc>
          <w:tcPr>
            <w:tcW w:w="964" w:type="dxa"/>
          </w:tcPr>
          <w:p>
            <w:pPr>
              <w:pStyle w:val="0"/>
            </w:pPr>
            <w:r>
              <w:rPr>
                <w:sz w:val="20"/>
              </w:rPr>
            </w:r>
          </w:p>
        </w:tc>
      </w:tr>
      <w:tr>
        <w:tc>
          <w:tcPr>
            <w:tcW w:w="8105" w:type="dxa"/>
          </w:tcPr>
          <w:p>
            <w:pPr>
              <w:pStyle w:val="0"/>
              <w:jc w:val="both"/>
            </w:pPr>
            <w:r>
              <w:rPr>
                <w:sz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w:t>
            </w:r>
          </w:p>
        </w:tc>
        <w:tc>
          <w:tcPr>
            <w:tcW w:w="964" w:type="dxa"/>
          </w:tcPr>
          <w:p>
            <w:pPr>
              <w:pStyle w:val="0"/>
            </w:pPr>
            <w:r>
              <w:rPr>
                <w:sz w:val="20"/>
              </w:rPr>
            </w:r>
          </w:p>
        </w:tc>
      </w:tr>
      <w:tr>
        <w:tc>
          <w:tcPr>
            <w:tcW w:w="8105" w:type="dxa"/>
          </w:tcPr>
          <w:p>
            <w:pPr>
              <w:pStyle w:val="0"/>
              <w:jc w:val="both"/>
            </w:pPr>
            <w:r>
              <w:rPr>
                <w:sz w:val="20"/>
              </w:rPr>
              <w:t xml:space="preserve">направить на бумажном носителе на почтовый адрес: ___________________</w:t>
            </w:r>
          </w:p>
        </w:tc>
        <w:tc>
          <w:tcPr>
            <w:tcW w:w="964" w:type="dxa"/>
          </w:tcPr>
          <w:p>
            <w:pPr>
              <w:pStyle w:val="0"/>
            </w:pPr>
            <w:r>
              <w:rPr>
                <w:sz w:val="20"/>
              </w:rPr>
            </w:r>
          </w:p>
        </w:tc>
      </w:tr>
      <w:tr>
        <w:tc>
          <w:tcPr>
            <w:gridSpan w:val="2"/>
            <w:tcW w:w="9069" w:type="dxa"/>
          </w:tcPr>
          <w:p>
            <w:pPr>
              <w:pStyle w:val="0"/>
              <w:jc w:val="both"/>
            </w:pPr>
            <w:r>
              <w:rPr>
                <w:sz w:val="20"/>
              </w:rPr>
              <w:t xml:space="preserve">Указывается один из перечисленных способов</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023"/>
        <w:gridCol w:w="7047"/>
      </w:tblGrid>
      <w:tr>
        <w:tc>
          <w:tcPr>
            <w:tcW w:w="2023"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(подпись)</w:t>
            </w:r>
          </w:p>
        </w:tc>
        <w:tc>
          <w:tcPr>
            <w:tcW w:w="7047" w:type="dxa"/>
            <w:tcBorders>
              <w:top w:val="nil"/>
              <w:left w:val="nil"/>
              <w:bottom w:val="nil"/>
              <w:right w:val="nil"/>
            </w:tcBorders>
          </w:tcPr>
          <w:p>
            <w:pPr>
              <w:pStyle w:val="0"/>
              <w:jc w:val="center"/>
            </w:pPr>
            <w:r>
              <w:rPr>
                <w:sz w:val="20"/>
              </w:rPr>
              <w:t xml:space="preserve">_______________________________________________________</w:t>
            </w:r>
          </w:p>
          <w:p>
            <w:pPr>
              <w:pStyle w:val="0"/>
              <w:jc w:val="center"/>
            </w:pPr>
            <w:r>
              <w:rPr>
                <w:sz w:val="20"/>
              </w:rPr>
              <w:t xml:space="preserve">(ФИО)</w:t>
            </w:r>
          </w:p>
        </w:tc>
      </w:tr>
      <w:tr>
        <w:tc>
          <w:tcPr>
            <w:tcW w:w="2023"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(дата)</w:t>
            </w:r>
          </w:p>
        </w:tc>
        <w:tc>
          <w:tcPr>
            <w:tcW w:w="7047"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"Перераспределение земель и (или) земельных</w:t>
      </w:r>
    </w:p>
    <w:p>
      <w:pPr>
        <w:pStyle w:val="0"/>
        <w:jc w:val="right"/>
      </w:pPr>
      <w:r>
        <w:rPr>
          <w:sz w:val="20"/>
        </w:rPr>
        <w:t xml:space="preserve">участков, находящихся в государственной</w:t>
      </w:r>
    </w:p>
    <w:p>
      <w:pPr>
        <w:pStyle w:val="0"/>
        <w:jc w:val="right"/>
      </w:pPr>
      <w:r>
        <w:rPr>
          <w:sz w:val="20"/>
        </w:rPr>
        <w:t xml:space="preserve">или муниципальной собственности,</w:t>
      </w:r>
    </w:p>
    <w:p>
      <w:pPr>
        <w:pStyle w:val="0"/>
        <w:jc w:val="right"/>
      </w:pPr>
      <w:r>
        <w:rPr>
          <w:sz w:val="20"/>
        </w:rPr>
        <w:t xml:space="preserve">и земельных участков, находящихся</w:t>
      </w:r>
    </w:p>
    <w:p>
      <w:pPr>
        <w:pStyle w:val="0"/>
        <w:jc w:val="right"/>
      </w:pPr>
      <w:r>
        <w:rPr>
          <w:sz w:val="20"/>
        </w:rPr>
        <w:t xml:space="preserve">в частной собственности"</w:t>
      </w:r>
    </w:p>
    <w:p>
      <w:pPr>
        <w:pStyle w:val="0"/>
        <w:jc w:val="both"/>
      </w:pPr>
      <w:r>
        <w:rPr>
          <w:sz w:val="20"/>
        </w:rPr>
      </w:r>
    </w:p>
    <w:bookmarkStart w:id="807" w:name="P807"/>
    <w:bookmarkEnd w:id="807"/>
    <w:p>
      <w:pPr>
        <w:pStyle w:val="2"/>
        <w:jc w:val="center"/>
      </w:pPr>
      <w:r>
        <w:rPr>
          <w:sz w:val="20"/>
        </w:rPr>
        <w:t xml:space="preserve">СОСТАВ, ПОСЛЕДОВАТЕЛЬНОСТЬ И СРОКИ</w:t>
      </w:r>
    </w:p>
    <w:p>
      <w:pPr>
        <w:pStyle w:val="2"/>
        <w:jc w:val="center"/>
      </w:pPr>
      <w:r>
        <w:rPr>
          <w:sz w:val="20"/>
        </w:rPr>
        <w:t xml:space="preserve">ВЫПОЛНЕНИЯ АДМИНИСТРАТИВНЫХ ПРОЦЕДУР (ДЕЙСТВИЙ)</w:t>
      </w:r>
    </w:p>
    <w:p>
      <w:pPr>
        <w:pStyle w:val="2"/>
        <w:jc w:val="center"/>
      </w:pPr>
      <w:r>
        <w:rPr>
          <w:sz w:val="20"/>
        </w:rPr>
        <w:t xml:space="preserve">ПРИ ПРЕДОСТАВЛЕНИИ МУНИЦИПАЛЬНОЙ УСЛУГИ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154"/>
        <w:gridCol w:w="1871"/>
        <w:gridCol w:w="1871"/>
        <w:gridCol w:w="1757"/>
        <w:gridCol w:w="1814"/>
        <w:gridCol w:w="2041"/>
      </w:tblGrid>
      <w:tr>
        <w:tc>
          <w:tcPr>
            <w:tcW w:w="2098" w:type="dxa"/>
          </w:tcPr>
          <w:p>
            <w:pPr>
              <w:pStyle w:val="0"/>
              <w:jc w:val="center"/>
            </w:pPr>
            <w:r>
              <w:rPr>
                <w:sz w:val="20"/>
              </w:rPr>
              <w:t xml:space="preserve">Основание для начала административной процедуры</w:t>
            </w:r>
          </w:p>
        </w:tc>
        <w:tc>
          <w:tcPr>
            <w:tcW w:w="2154" w:type="dxa"/>
          </w:tcPr>
          <w:p>
            <w:pPr>
              <w:pStyle w:val="0"/>
              <w:jc w:val="center"/>
            </w:pPr>
            <w:r>
              <w:rPr>
                <w:sz w:val="20"/>
              </w:rPr>
              <w:t xml:space="preserve">Содержание административных действий</w:t>
            </w:r>
          </w:p>
        </w:tc>
        <w:tc>
          <w:tcPr>
            <w:tcW w:w="1871" w:type="dxa"/>
          </w:tcPr>
          <w:p>
            <w:pPr>
              <w:pStyle w:val="0"/>
              <w:jc w:val="center"/>
            </w:pPr>
            <w:r>
              <w:rPr>
                <w:sz w:val="20"/>
              </w:rPr>
              <w:t xml:space="preserve">Срок выполнения административных действий</w:t>
            </w:r>
          </w:p>
        </w:tc>
        <w:tc>
          <w:tcPr>
            <w:tcW w:w="1871" w:type="dxa"/>
          </w:tcPr>
          <w:p>
            <w:pPr>
              <w:pStyle w:val="0"/>
              <w:jc w:val="center"/>
            </w:pPr>
            <w:r>
              <w:rPr>
                <w:sz w:val="20"/>
              </w:rPr>
              <w:t xml:space="preserve">Должностное лицо, ответственное за выполнение административного действия</w:t>
            </w:r>
          </w:p>
        </w:tc>
        <w:tc>
          <w:tcPr>
            <w:tcW w:w="1757" w:type="dxa"/>
          </w:tcPr>
          <w:p>
            <w:pPr>
              <w:pStyle w:val="0"/>
              <w:jc w:val="center"/>
            </w:pPr>
            <w:r>
              <w:rPr>
                <w:sz w:val="20"/>
              </w:rPr>
              <w:t xml:space="preserve">Место выполнения административного действия/используемая информационная система</w:t>
            </w:r>
          </w:p>
        </w:tc>
        <w:tc>
          <w:tcPr>
            <w:tcW w:w="1814" w:type="dxa"/>
          </w:tcPr>
          <w:p>
            <w:pPr>
              <w:pStyle w:val="0"/>
              <w:jc w:val="center"/>
            </w:pPr>
            <w:r>
              <w:rPr>
                <w:sz w:val="20"/>
              </w:rPr>
              <w:t xml:space="preserve">Критерии принятия решения</w:t>
            </w:r>
          </w:p>
        </w:tc>
        <w:tc>
          <w:tcPr>
            <w:tcW w:w="2041" w:type="dxa"/>
          </w:tcPr>
          <w:p>
            <w:pPr>
              <w:pStyle w:val="0"/>
              <w:jc w:val="center"/>
            </w:pPr>
            <w:r>
              <w:rPr>
                <w:sz w:val="20"/>
              </w:rPr>
              <w:t xml:space="preserve">Результат административного действия, способ фиксации</w:t>
            </w:r>
          </w:p>
        </w:tc>
      </w:tr>
      <w:tr>
        <w:tc>
          <w:tcPr>
            <w:tcW w:w="2098" w:type="dxa"/>
          </w:tcPr>
          <w:p>
            <w:pPr>
              <w:pStyle w:val="0"/>
              <w:jc w:val="center"/>
            </w:pPr>
            <w:r>
              <w:rPr>
                <w:sz w:val="20"/>
              </w:rPr>
              <w:t xml:space="preserve">1</w:t>
            </w:r>
          </w:p>
        </w:tc>
        <w:tc>
          <w:tcPr>
            <w:tcW w:w="2154" w:type="dxa"/>
          </w:tcPr>
          <w:p>
            <w:pPr>
              <w:pStyle w:val="0"/>
              <w:jc w:val="center"/>
            </w:pPr>
            <w:r>
              <w:rPr>
                <w:sz w:val="20"/>
              </w:rPr>
              <w:t xml:space="preserve">2</w:t>
            </w:r>
          </w:p>
        </w:tc>
        <w:tc>
          <w:tcPr>
            <w:tcW w:w="1871" w:type="dxa"/>
          </w:tcPr>
          <w:p>
            <w:pPr>
              <w:pStyle w:val="0"/>
              <w:jc w:val="center"/>
            </w:pPr>
            <w:r>
              <w:rPr>
                <w:sz w:val="20"/>
              </w:rPr>
              <w:t xml:space="preserve">3</w:t>
            </w:r>
          </w:p>
        </w:tc>
        <w:tc>
          <w:tcPr>
            <w:tcW w:w="1871" w:type="dxa"/>
          </w:tcPr>
          <w:p>
            <w:pPr>
              <w:pStyle w:val="0"/>
              <w:jc w:val="center"/>
            </w:pPr>
            <w:r>
              <w:rPr>
                <w:sz w:val="20"/>
              </w:rPr>
              <w:t xml:space="preserve">4</w:t>
            </w:r>
          </w:p>
        </w:tc>
        <w:tc>
          <w:tcPr>
            <w:tcW w:w="1757" w:type="dxa"/>
          </w:tcPr>
          <w:p>
            <w:pPr>
              <w:pStyle w:val="0"/>
              <w:jc w:val="center"/>
            </w:pPr>
            <w:r>
              <w:rPr>
                <w:sz w:val="20"/>
              </w:rPr>
              <w:t xml:space="preserve">5</w:t>
            </w:r>
          </w:p>
        </w:tc>
        <w:tc>
          <w:tcPr>
            <w:tcW w:w="1814" w:type="dxa"/>
          </w:tcPr>
          <w:p>
            <w:pPr>
              <w:pStyle w:val="0"/>
              <w:jc w:val="center"/>
            </w:pPr>
            <w:r>
              <w:rPr>
                <w:sz w:val="20"/>
              </w:rPr>
              <w:t xml:space="preserve">6</w:t>
            </w:r>
          </w:p>
        </w:tc>
        <w:tc>
          <w:tcPr>
            <w:tcW w:w="2041" w:type="dxa"/>
          </w:tcPr>
          <w:p>
            <w:pPr>
              <w:pStyle w:val="0"/>
              <w:jc w:val="center"/>
            </w:pPr>
            <w:r>
              <w:rPr>
                <w:sz w:val="20"/>
              </w:rPr>
              <w:t xml:space="preserve">7</w:t>
            </w:r>
          </w:p>
        </w:tc>
      </w:tr>
      <w:tr>
        <w:tc>
          <w:tcPr>
            <w:gridSpan w:val="7"/>
            <w:tcW w:w="13606" w:type="dxa"/>
          </w:tcPr>
          <w:p>
            <w:pPr>
              <w:pStyle w:val="0"/>
              <w:outlineLvl w:val="2"/>
              <w:jc w:val="center"/>
            </w:pPr>
            <w:r>
              <w:rPr>
                <w:sz w:val="20"/>
              </w:rPr>
              <w:t xml:space="preserve">1. Проверка документов и регистрация заявления</w:t>
            </w:r>
          </w:p>
        </w:tc>
      </w:tr>
      <w:tr>
        <w:tc>
          <w:tcPr>
            <w:tcW w:w="2098" w:type="dxa"/>
            <w:vMerge w:val="restart"/>
          </w:tcPr>
          <w:p>
            <w:pPr>
              <w:pStyle w:val="0"/>
              <w:jc w:val="center"/>
            </w:pPr>
            <w:r>
              <w:rPr>
                <w:sz w:val="20"/>
              </w:rPr>
              <w:t xml:space="preserve">Поступление заявления и документов для предоставления муниципальной услуги в Уполномоченный орган</w:t>
            </w:r>
          </w:p>
        </w:tc>
        <w:tc>
          <w:tcPr>
            <w:tcW w:w="2154" w:type="dxa"/>
          </w:tcPr>
          <w:p>
            <w:pPr>
              <w:pStyle w:val="0"/>
              <w:jc w:val="center"/>
            </w:pPr>
            <w:r>
              <w:rPr>
                <w:sz w:val="20"/>
              </w:rPr>
              <w:t xml:space="preserve">Прием и проверка комплектности документов на наличие/отсутствие оснований для отказа в приеме документов, предусмотренных </w:t>
            </w:r>
            <w:hyperlink w:history="0" w:anchor="P195" w:tooltip="2.12. Основаниями для отказа в приеме к рассмотрению документов, необходимых для предоставления государственной (муниципальной) услуги, являются:">
              <w:r>
                <w:rPr>
                  <w:sz w:val="20"/>
                  <w:color w:val="0000ff"/>
                </w:rPr>
                <w:t xml:space="preserve">пунктом 2.12</w:t>
              </w:r>
            </w:hyperlink>
            <w:r>
              <w:rPr>
                <w:sz w:val="20"/>
              </w:rPr>
              <w:t xml:space="preserve"> Административного регламента</w:t>
            </w:r>
          </w:p>
        </w:tc>
        <w:tc>
          <w:tcPr>
            <w:tcW w:w="1871" w:type="dxa"/>
          </w:tcPr>
          <w:p>
            <w:pPr>
              <w:pStyle w:val="0"/>
              <w:jc w:val="center"/>
            </w:pPr>
            <w:r>
              <w:rPr>
                <w:sz w:val="20"/>
              </w:rPr>
              <w:t xml:space="preserve">1 рабочий день</w:t>
            </w:r>
          </w:p>
        </w:tc>
        <w:tc>
          <w:tcPr>
            <w:tcW w:w="1871" w:type="dxa"/>
            <w:vMerge w:val="restart"/>
          </w:tcPr>
          <w:p>
            <w:pPr>
              <w:pStyle w:val="0"/>
              <w:jc w:val="center"/>
            </w:pPr>
            <w:r>
              <w:rPr>
                <w:sz w:val="20"/>
              </w:rPr>
              <w:t xml:space="preserve">должностное лицо Уполномоченного органа, ответственное за предоставление государственной (муниципальной) услуги</w:t>
            </w:r>
          </w:p>
        </w:tc>
        <w:tc>
          <w:tcPr>
            <w:tcW w:w="1757" w:type="dxa"/>
            <w:vMerge w:val="restart"/>
          </w:tcPr>
          <w:p>
            <w:pPr>
              <w:pStyle w:val="0"/>
              <w:jc w:val="center"/>
            </w:pPr>
            <w:r>
              <w:rPr>
                <w:sz w:val="20"/>
              </w:rPr>
              <w:t xml:space="preserve">Уполномоченный орган/ГИС</w:t>
            </w:r>
          </w:p>
        </w:tc>
        <w:tc>
          <w:tcPr>
            <w:tcW w:w="1814" w:type="dxa"/>
            <w:vMerge w:val="restart"/>
          </w:tcPr>
          <w:p>
            <w:pPr>
              <w:pStyle w:val="0"/>
              <w:jc w:val="center"/>
            </w:pPr>
            <w:r>
              <w:rPr>
                <w:sz w:val="20"/>
              </w:rPr>
              <w:t xml:space="preserve">-</w:t>
            </w:r>
          </w:p>
        </w:tc>
        <w:tc>
          <w:tcPr>
            <w:tcW w:w="2041" w:type="dxa"/>
            <w:vMerge w:val="restart"/>
          </w:tcPr>
          <w:p>
            <w:pPr>
              <w:pStyle w:val="0"/>
              <w:jc w:val="center"/>
            </w:pPr>
            <w:r>
              <w:rPr>
                <w:sz w:val="2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tc>
          <w:tcPr>
            <w:vMerge w:val="continue"/>
          </w:tcPr>
          <w:p/>
        </w:tc>
        <w:tc>
          <w:tcPr>
            <w:tcW w:w="2154" w:type="dxa"/>
          </w:tcPr>
          <w:p>
            <w:pPr>
              <w:pStyle w:val="0"/>
              <w:jc w:val="center"/>
            </w:pPr>
            <w:r>
              <w:rPr>
                <w:sz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871" w:type="dxa"/>
          </w:tcPr>
          <w:p>
            <w:pPr>
              <w:pStyle w:val="0"/>
              <w:jc w:val="center"/>
            </w:pPr>
            <w:r>
              <w:rPr>
                <w:sz w:val="20"/>
              </w:rPr>
              <w:t xml:space="preserve">1 рабочий день</w:t>
            </w:r>
          </w:p>
        </w:tc>
        <w:tc>
          <w:tcPr>
            <w:vMerge w:val="continue"/>
          </w:tcPr>
          <w:p/>
        </w:tc>
        <w:tc>
          <w:tcPr>
            <w:vMerge w:val="continue"/>
          </w:tcPr>
          <w:p/>
        </w:tc>
        <w:tc>
          <w:tcPr>
            <w:vMerge w:val="continue"/>
          </w:tcPr>
          <w:p/>
        </w:tc>
        <w:tc>
          <w:tcPr>
            <w:vMerge w:val="continue"/>
          </w:tcPr>
          <w:p/>
        </w:tc>
      </w:tr>
      <w:tr>
        <w:tc>
          <w:tcPr>
            <w:tcW w:w="2098" w:type="dxa"/>
            <w:vMerge w:val="restart"/>
          </w:tcPr>
          <w:p>
            <w:pPr>
              <w:pStyle w:val="0"/>
            </w:pPr>
            <w:r>
              <w:rPr>
                <w:sz w:val="20"/>
              </w:rPr>
            </w:r>
          </w:p>
        </w:tc>
        <w:tc>
          <w:tcPr>
            <w:tcW w:w="2154" w:type="dxa"/>
          </w:tcPr>
          <w:p>
            <w:pPr>
              <w:pStyle w:val="0"/>
              <w:jc w:val="center"/>
            </w:pPr>
            <w:r>
              <w:rPr>
                <w:sz w:val="20"/>
              </w:rPr>
              <w:t xml:space="preserve">В случае отсутствия оснований для отказа в приеме документов, предусмотренных </w:t>
            </w:r>
            <w:hyperlink w:history="0" w:anchor="P195" w:tooltip="2.12. Основаниями для отказа в приеме к рассмотрению документов, необходимых для предоставления государственной (муниципальной) услуги, являются:">
              <w:r>
                <w:rPr>
                  <w:sz w:val="20"/>
                  <w:color w:val="0000ff"/>
                </w:rPr>
                <w:t xml:space="preserve">пунктом 2.12</w:t>
              </w:r>
            </w:hyperlink>
            <w:r>
              <w:rPr>
                <w:sz w:val="20"/>
              </w:rPr>
              <w:t xml:space="preserve"> Административного регламента, регистрация заявления в электронной базе данных по учету документов</w:t>
            </w:r>
          </w:p>
        </w:tc>
        <w:tc>
          <w:tcPr>
            <w:tcW w:w="1871" w:type="dxa"/>
            <w:vMerge w:val="restart"/>
          </w:tcPr>
          <w:p>
            <w:pPr>
              <w:pStyle w:val="0"/>
              <w:jc w:val="center"/>
            </w:pPr>
            <w:r>
              <w:rPr>
                <w:sz w:val="20"/>
              </w:rPr>
              <w:t xml:space="preserve">1 рабочий день</w:t>
            </w:r>
          </w:p>
        </w:tc>
        <w:tc>
          <w:tcPr>
            <w:tcW w:w="1871" w:type="dxa"/>
          </w:tcPr>
          <w:p>
            <w:pPr>
              <w:pStyle w:val="0"/>
              <w:jc w:val="center"/>
            </w:pPr>
            <w:r>
              <w:rPr>
                <w:sz w:val="20"/>
              </w:rPr>
              <w:t xml:space="preserve">должностное лицо Уполномоченного органа, ответственное за регистрацию корреспонденции</w:t>
            </w:r>
          </w:p>
        </w:tc>
        <w:tc>
          <w:tcPr>
            <w:tcW w:w="1757" w:type="dxa"/>
          </w:tcPr>
          <w:p>
            <w:pPr>
              <w:pStyle w:val="0"/>
              <w:jc w:val="center"/>
            </w:pPr>
            <w:r>
              <w:rPr>
                <w:sz w:val="20"/>
              </w:rPr>
              <w:t xml:space="preserve">Уполномоченный орган/ГИС</w:t>
            </w:r>
          </w:p>
        </w:tc>
        <w:tc>
          <w:tcPr>
            <w:tcW w:w="1814" w:type="dxa"/>
          </w:tcPr>
          <w:p>
            <w:pPr>
              <w:pStyle w:val="0"/>
            </w:pPr>
            <w:r>
              <w:rPr>
                <w:sz w:val="20"/>
              </w:rPr>
            </w:r>
          </w:p>
        </w:tc>
        <w:tc>
          <w:tcPr>
            <w:tcW w:w="2041" w:type="dxa"/>
          </w:tcPr>
          <w:p>
            <w:pPr>
              <w:pStyle w:val="0"/>
            </w:pPr>
            <w:r>
              <w:rPr>
                <w:sz w:val="20"/>
              </w:rPr>
            </w:r>
          </w:p>
        </w:tc>
      </w:tr>
      <w:tr>
        <w:tc>
          <w:tcPr>
            <w:vMerge w:val="continue"/>
          </w:tcPr>
          <w:p/>
        </w:tc>
        <w:tc>
          <w:tcPr>
            <w:tcW w:w="2154" w:type="dxa"/>
          </w:tcPr>
          <w:p>
            <w:pPr>
              <w:pStyle w:val="0"/>
              <w:jc w:val="center"/>
            </w:pPr>
            <w:r>
              <w:rPr>
                <w:sz w:val="20"/>
              </w:rPr>
              <w:t xml:space="preserve">Проверка заявления и документов представленных для получения муниципальной услуги</w:t>
            </w:r>
          </w:p>
        </w:tc>
        <w:tc>
          <w:tcPr>
            <w:vMerge w:val="continue"/>
          </w:tcPr>
          <w:p/>
        </w:tc>
        <w:tc>
          <w:tcPr>
            <w:tcW w:w="1871" w:type="dxa"/>
          </w:tcPr>
          <w:p>
            <w:pPr>
              <w:pStyle w:val="0"/>
              <w:jc w:val="center"/>
            </w:pPr>
            <w:r>
              <w:rPr>
                <w:sz w:val="20"/>
              </w:rPr>
              <w:t xml:space="preserve">должностное лицо Уполномоченного органа, ответственное за предоставление государственной (муниципальной) услуги</w:t>
            </w:r>
          </w:p>
        </w:tc>
        <w:tc>
          <w:tcPr>
            <w:tcW w:w="1757" w:type="dxa"/>
          </w:tcPr>
          <w:p>
            <w:pPr>
              <w:pStyle w:val="0"/>
              <w:jc w:val="center"/>
            </w:pPr>
            <w:r>
              <w:rPr>
                <w:sz w:val="20"/>
              </w:rPr>
              <w:t xml:space="preserve">Уполномоченный орган/ГИС</w:t>
            </w:r>
          </w:p>
        </w:tc>
        <w:tc>
          <w:tcPr>
            <w:tcW w:w="1814" w:type="dxa"/>
          </w:tcPr>
          <w:p>
            <w:pPr>
              <w:pStyle w:val="0"/>
              <w:jc w:val="center"/>
            </w:pPr>
            <w:r>
              <w:rPr>
                <w:sz w:val="20"/>
              </w:rPr>
              <w:t xml:space="preserve">-</w:t>
            </w:r>
          </w:p>
        </w:tc>
        <w:tc>
          <w:tcPr>
            <w:tcW w:w="2041" w:type="dxa"/>
          </w:tcPr>
          <w:p>
            <w:pPr>
              <w:pStyle w:val="0"/>
              <w:jc w:val="center"/>
            </w:pPr>
            <w:r>
              <w:rPr>
                <w:sz w:val="20"/>
              </w:rPr>
              <w:t xml:space="preserve">направленное заявителю электронное уведомление о приеме заявления к рассмотрению либо отказе в приеме заявления к рассмотрению</w:t>
            </w:r>
          </w:p>
        </w:tc>
      </w:tr>
      <w:tr>
        <w:tc>
          <w:tcPr>
            <w:gridSpan w:val="7"/>
            <w:tcW w:w="13606" w:type="dxa"/>
          </w:tcPr>
          <w:p>
            <w:pPr>
              <w:pStyle w:val="0"/>
              <w:outlineLvl w:val="2"/>
              <w:jc w:val="center"/>
            </w:pPr>
            <w:r>
              <w:rPr>
                <w:sz w:val="20"/>
              </w:rPr>
              <w:t xml:space="preserve">2. Получение сведений посредством СМЭВ</w:t>
            </w:r>
          </w:p>
        </w:tc>
      </w:tr>
      <w:tr>
        <w:tc>
          <w:tcPr>
            <w:tcW w:w="2098" w:type="dxa"/>
            <w:vMerge w:val="restart"/>
          </w:tcPr>
          <w:p>
            <w:pPr>
              <w:pStyle w:val="0"/>
              <w:jc w:val="center"/>
            </w:pPr>
            <w:r>
              <w:rPr>
                <w:sz w:val="20"/>
              </w:rPr>
              <w:t xml:space="preserve">Пакет зарегистрированных документов, поступивших должностному лицу, ответственному за предоставление муниципальной услуги</w:t>
            </w:r>
          </w:p>
        </w:tc>
        <w:tc>
          <w:tcPr>
            <w:tcW w:w="2154" w:type="dxa"/>
          </w:tcPr>
          <w:p>
            <w:pPr>
              <w:pStyle w:val="0"/>
              <w:jc w:val="center"/>
            </w:pPr>
            <w:r>
              <w:rPr>
                <w:sz w:val="20"/>
              </w:rPr>
              <w:t xml:space="preserve">Направление межведомственных запросов в органы и организации, указанные в </w:t>
            </w:r>
            <w:hyperlink w:history="0" w:anchor="P108" w:tooltip="2.3. В предоставлении муниципальной услуги принимают участие многофункциональные центры.">
              <w:r>
                <w:rPr>
                  <w:sz w:val="20"/>
                  <w:color w:val="0000ff"/>
                </w:rPr>
                <w:t xml:space="preserve">пункте 2.3</w:t>
              </w:r>
            </w:hyperlink>
            <w:r>
              <w:rPr>
                <w:sz w:val="20"/>
              </w:rPr>
              <w:t xml:space="preserve"> Административного регламента</w:t>
            </w:r>
          </w:p>
        </w:tc>
        <w:tc>
          <w:tcPr>
            <w:tcW w:w="1871" w:type="dxa"/>
          </w:tcPr>
          <w:p>
            <w:pPr>
              <w:pStyle w:val="0"/>
              <w:jc w:val="center"/>
            </w:pPr>
            <w:r>
              <w:rPr>
                <w:sz w:val="20"/>
              </w:rPr>
              <w:t xml:space="preserve">в день регистрации заявления и документов</w:t>
            </w:r>
          </w:p>
        </w:tc>
        <w:tc>
          <w:tcPr>
            <w:tcW w:w="1871" w:type="dxa"/>
          </w:tcPr>
          <w:p>
            <w:pPr>
              <w:pStyle w:val="0"/>
              <w:jc w:val="center"/>
            </w:pPr>
            <w:r>
              <w:rPr>
                <w:sz w:val="20"/>
              </w:rPr>
              <w:t xml:space="preserve">должностное лицо Уполномоченного органа, ответственное за предоставление государственной (муниципальной) услуги</w:t>
            </w:r>
          </w:p>
        </w:tc>
        <w:tc>
          <w:tcPr>
            <w:tcW w:w="1757" w:type="dxa"/>
          </w:tcPr>
          <w:p>
            <w:pPr>
              <w:pStyle w:val="0"/>
              <w:jc w:val="center"/>
            </w:pPr>
            <w:r>
              <w:rPr>
                <w:sz w:val="20"/>
              </w:rPr>
              <w:t xml:space="preserve">Уполномоченный орган/ГИС/СМЭВ</w:t>
            </w:r>
          </w:p>
        </w:tc>
        <w:tc>
          <w:tcPr>
            <w:tcW w:w="1814" w:type="dxa"/>
          </w:tcPr>
          <w:p>
            <w:pPr>
              <w:pStyle w:val="0"/>
              <w:jc w:val="center"/>
            </w:pPr>
            <w:r>
              <w:rPr>
                <w:sz w:val="20"/>
              </w:rPr>
              <w:t xml:space="preserve">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2041" w:type="dxa"/>
          </w:tcPr>
          <w:p>
            <w:pPr>
              <w:pStyle w:val="0"/>
              <w:jc w:val="center"/>
            </w:pPr>
            <w:r>
              <w:rPr>
                <w:sz w:val="20"/>
              </w:rPr>
              <w:t xml:space="preserve">направление межведомственного запроса в органы (организации), предоставляющие документы (сведения), предусмотренные </w:t>
            </w:r>
            <w:hyperlink w:history="0" w:anchor="P177" w:tooltip="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r>
                <w:rPr>
                  <w:sz w:val="20"/>
                  <w:color w:val="0000ff"/>
                </w:rPr>
                <w:t xml:space="preserve">пунктом 2.10</w:t>
              </w:r>
            </w:hyperlink>
            <w:r>
              <w:rPr>
                <w:sz w:val="20"/>
              </w:rPr>
              <w:t xml:space="preserve"> Административного регламента, в том числе с использованием СМЭВ</w:t>
            </w:r>
          </w:p>
        </w:tc>
      </w:tr>
      <w:tr>
        <w:tc>
          <w:tcPr>
            <w:vMerge w:val="continue"/>
          </w:tcPr>
          <w:p/>
        </w:tc>
        <w:tc>
          <w:tcPr>
            <w:tcW w:w="2154" w:type="dxa"/>
          </w:tcPr>
          <w:p>
            <w:pPr>
              <w:pStyle w:val="0"/>
              <w:jc w:val="center"/>
            </w:pPr>
            <w:r>
              <w:rPr>
                <w:sz w:val="20"/>
              </w:rPr>
              <w:t xml:space="preserve">Получение ответов на межведомственные запросы, формирование полного комплекта документов</w:t>
            </w:r>
          </w:p>
        </w:tc>
        <w:tc>
          <w:tcPr>
            <w:tcW w:w="1871" w:type="dxa"/>
          </w:tcPr>
          <w:p>
            <w:pPr>
              <w:pStyle w:val="0"/>
              <w:jc w:val="center"/>
            </w:pPr>
            <w:r>
              <w:rPr>
                <w:sz w:val="2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71" w:type="dxa"/>
          </w:tcPr>
          <w:p>
            <w:pPr>
              <w:pStyle w:val="0"/>
              <w:jc w:val="center"/>
            </w:pPr>
            <w:r>
              <w:rPr>
                <w:sz w:val="20"/>
              </w:rPr>
              <w:t xml:space="preserve">должностное лицо Уполномоченного органа, ответственное за предоставление государственной (муниципальной) услуги</w:t>
            </w:r>
          </w:p>
        </w:tc>
        <w:tc>
          <w:tcPr>
            <w:tcW w:w="1757" w:type="dxa"/>
          </w:tcPr>
          <w:p>
            <w:pPr>
              <w:pStyle w:val="0"/>
              <w:jc w:val="center"/>
            </w:pPr>
            <w:r>
              <w:rPr>
                <w:sz w:val="20"/>
              </w:rPr>
              <w:t xml:space="preserve">Уполномоченный орган/ГИС/СМЭВ</w:t>
            </w:r>
          </w:p>
        </w:tc>
        <w:tc>
          <w:tcPr>
            <w:tcW w:w="1814" w:type="dxa"/>
          </w:tcPr>
          <w:p>
            <w:pPr>
              <w:pStyle w:val="0"/>
              <w:jc w:val="center"/>
            </w:pPr>
            <w:r>
              <w:rPr>
                <w:sz w:val="20"/>
              </w:rPr>
              <w:t xml:space="preserve">-</w:t>
            </w:r>
          </w:p>
        </w:tc>
        <w:tc>
          <w:tcPr>
            <w:tcW w:w="2041" w:type="dxa"/>
          </w:tcPr>
          <w:p>
            <w:pPr>
              <w:pStyle w:val="0"/>
              <w:jc w:val="center"/>
            </w:pPr>
            <w:r>
              <w:rPr>
                <w:sz w:val="20"/>
              </w:rPr>
              <w:t xml:space="preserve">получение документов (сведений), необходимых для предоставления муниципальной услуги</w:t>
            </w:r>
          </w:p>
        </w:tc>
      </w:tr>
      <w:tr>
        <w:tc>
          <w:tcPr>
            <w:gridSpan w:val="7"/>
            <w:tcW w:w="13606" w:type="dxa"/>
          </w:tcPr>
          <w:p>
            <w:pPr>
              <w:pStyle w:val="0"/>
              <w:outlineLvl w:val="2"/>
              <w:jc w:val="center"/>
            </w:pPr>
            <w:r>
              <w:rPr>
                <w:sz w:val="20"/>
              </w:rPr>
              <w:t xml:space="preserve">3. Рассмотрение документов и сведений</w:t>
            </w:r>
          </w:p>
        </w:tc>
      </w:tr>
      <w:tr>
        <w:tc>
          <w:tcPr>
            <w:tcW w:w="2098" w:type="dxa"/>
          </w:tcPr>
          <w:p>
            <w:pPr>
              <w:pStyle w:val="0"/>
              <w:jc w:val="center"/>
            </w:pPr>
            <w:r>
              <w:rPr>
                <w:sz w:val="20"/>
              </w:rPr>
              <w:t xml:space="preserve">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154" w:type="dxa"/>
          </w:tcPr>
          <w:p>
            <w:pPr>
              <w:pStyle w:val="0"/>
              <w:jc w:val="center"/>
            </w:pPr>
            <w:r>
              <w:rPr>
                <w:sz w:val="20"/>
              </w:rPr>
              <w:t xml:space="preserve">Проведение соответствия документов и сведений требованиям нормативных правовых актов для предоставления государственной (муниципальной) услуги</w:t>
            </w:r>
          </w:p>
        </w:tc>
        <w:tc>
          <w:tcPr>
            <w:tcW w:w="1871" w:type="dxa"/>
          </w:tcPr>
          <w:p>
            <w:pPr>
              <w:pStyle w:val="0"/>
              <w:jc w:val="center"/>
            </w:pPr>
            <w:r>
              <w:rPr>
                <w:sz w:val="20"/>
              </w:rPr>
              <w:t xml:space="preserve">1 рабочий день</w:t>
            </w:r>
          </w:p>
        </w:tc>
        <w:tc>
          <w:tcPr>
            <w:tcW w:w="1871" w:type="dxa"/>
          </w:tcPr>
          <w:p>
            <w:pPr>
              <w:pStyle w:val="0"/>
              <w:jc w:val="center"/>
            </w:pPr>
            <w:r>
              <w:rPr>
                <w:sz w:val="20"/>
              </w:rPr>
              <w:t xml:space="preserve">должностное лицо Уполномоченного органа, ответственное за предоставление государственной (муниципальной) услуги</w:t>
            </w:r>
          </w:p>
        </w:tc>
        <w:tc>
          <w:tcPr>
            <w:tcW w:w="1757" w:type="dxa"/>
          </w:tcPr>
          <w:p>
            <w:pPr>
              <w:pStyle w:val="0"/>
              <w:jc w:val="center"/>
            </w:pPr>
            <w:r>
              <w:rPr>
                <w:sz w:val="20"/>
              </w:rPr>
              <w:t xml:space="preserve">Уполномоченный орган/ГИС</w:t>
            </w:r>
          </w:p>
        </w:tc>
        <w:tc>
          <w:tcPr>
            <w:tcW w:w="1814" w:type="dxa"/>
          </w:tcPr>
          <w:p>
            <w:pPr>
              <w:pStyle w:val="0"/>
              <w:jc w:val="center"/>
            </w:pPr>
            <w:r>
              <w:rPr>
                <w:sz w:val="20"/>
              </w:rPr>
              <w:t xml:space="preserve">основания для отказа в предоставлении государственной (муниципальной) услуги, предусмотренные </w:t>
            </w:r>
            <w:hyperlink w:history="0" w:anchor="P213" w:tooltip="2.16. Основания для отказа в предоставлении муниципальной услуги:">
              <w:r>
                <w:rPr>
                  <w:sz w:val="20"/>
                  <w:color w:val="0000ff"/>
                </w:rPr>
                <w:t xml:space="preserve">пунктом 2.16</w:t>
              </w:r>
            </w:hyperlink>
            <w:r>
              <w:rPr>
                <w:sz w:val="20"/>
              </w:rPr>
              <w:t xml:space="preserve"> Административного регламента</w:t>
            </w:r>
          </w:p>
        </w:tc>
        <w:tc>
          <w:tcPr>
            <w:tcW w:w="2041" w:type="dxa"/>
          </w:tcPr>
          <w:p>
            <w:pPr>
              <w:pStyle w:val="0"/>
              <w:jc w:val="center"/>
            </w:pPr>
            <w:r>
              <w:rPr>
                <w:sz w:val="20"/>
              </w:rPr>
              <w:t xml:space="preserve">проект результата предоставления государственной (муниципальной) услуги по форме, приведенной в </w:t>
            </w:r>
            <w:hyperlink w:history="0" w:anchor="P625" w:tooltip="Форма решения об отказе в предоставлении услуги">
              <w:r>
                <w:rPr>
                  <w:sz w:val="20"/>
                  <w:color w:val="0000ff"/>
                </w:rPr>
                <w:t xml:space="preserve">приложении N 2</w:t>
              </w:r>
            </w:hyperlink>
            <w:r>
              <w:rPr>
                <w:sz w:val="20"/>
              </w:rPr>
              <w:t xml:space="preserve"> к Административному регламенту</w:t>
            </w:r>
          </w:p>
        </w:tc>
      </w:tr>
      <w:tr>
        <w:tc>
          <w:tcPr>
            <w:gridSpan w:val="7"/>
            <w:tcW w:w="13606" w:type="dxa"/>
          </w:tcPr>
          <w:p>
            <w:pPr>
              <w:pStyle w:val="0"/>
              <w:outlineLvl w:val="2"/>
              <w:jc w:val="center"/>
            </w:pPr>
            <w:r>
              <w:rPr>
                <w:sz w:val="20"/>
              </w:rPr>
              <w:t xml:space="preserve">4. Принятие решения</w:t>
            </w:r>
          </w:p>
        </w:tc>
      </w:tr>
      <w:tr>
        <w:tc>
          <w:tcPr>
            <w:tcW w:w="2098" w:type="dxa"/>
          </w:tcPr>
          <w:p>
            <w:pPr>
              <w:pStyle w:val="0"/>
              <w:jc w:val="center"/>
            </w:pPr>
            <w:r>
              <w:rPr>
                <w:sz w:val="20"/>
              </w:rPr>
              <w:t xml:space="preserve">Проект результата предоставления государственной (муниципальной) услуги по форме согласно </w:t>
            </w:r>
            <w:hyperlink w:history="0" w:anchor="P542" w:tooltip="СОГЛАШЕНИЕ N _______">
              <w:r>
                <w:rPr>
                  <w:sz w:val="20"/>
                  <w:color w:val="0000ff"/>
                </w:rPr>
                <w:t xml:space="preserve">приложениям N 1</w:t>
              </w:r>
            </w:hyperlink>
            <w:r>
              <w:rPr>
                <w:sz w:val="20"/>
              </w:rPr>
              <w:t xml:space="preserve">, </w:t>
            </w:r>
            <w:hyperlink w:history="0" w:anchor="P625" w:tooltip="Форма решения об отказе в предоставлении услуги">
              <w:r>
                <w:rPr>
                  <w:sz w:val="20"/>
                  <w:color w:val="0000ff"/>
                </w:rPr>
                <w:t xml:space="preserve">N 2</w:t>
              </w:r>
            </w:hyperlink>
            <w:r>
              <w:rPr>
                <w:sz w:val="20"/>
              </w:rPr>
              <w:t xml:space="preserve">, </w:t>
            </w:r>
            <w:hyperlink w:history="0" w:anchor="P667" w:tooltip="Форма согласия на заключение соглашения о перераспределении">
              <w:r>
                <w:rPr>
                  <w:sz w:val="20"/>
                  <w:color w:val="0000ff"/>
                </w:rPr>
                <w:t xml:space="preserve">N 3</w:t>
              </w:r>
            </w:hyperlink>
            <w:r>
              <w:rPr>
                <w:sz w:val="20"/>
              </w:rPr>
              <w:t xml:space="preserve">, </w:t>
            </w:r>
            <w:hyperlink w:history="0" w:anchor="P697" w:tooltip="Форма решения об утверждении схемы расположения земельного">
              <w:r>
                <w:rPr>
                  <w:sz w:val="20"/>
                  <w:color w:val="0000ff"/>
                </w:rPr>
                <w:t xml:space="preserve">N 4</w:t>
              </w:r>
            </w:hyperlink>
            <w:r>
              <w:rPr>
                <w:sz w:val="20"/>
              </w:rPr>
              <w:t xml:space="preserve"> к Административному регламенту</w:t>
            </w:r>
          </w:p>
        </w:tc>
        <w:tc>
          <w:tcPr>
            <w:tcW w:w="2154" w:type="dxa"/>
          </w:tcPr>
          <w:p>
            <w:pPr>
              <w:pStyle w:val="0"/>
              <w:jc w:val="center"/>
            </w:pPr>
            <w:r>
              <w:rPr>
                <w:sz w:val="20"/>
              </w:rPr>
              <w:t xml:space="preserve">Принятие решения о предоставления государственной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1871" w:type="dxa"/>
          </w:tcPr>
          <w:p>
            <w:pPr>
              <w:pStyle w:val="0"/>
              <w:jc w:val="center"/>
            </w:pPr>
            <w:r>
              <w:rPr>
                <w:sz w:val="20"/>
              </w:rPr>
              <w:t xml:space="preserve">5 рабочих дней</w:t>
            </w:r>
          </w:p>
        </w:tc>
        <w:tc>
          <w:tcPr>
            <w:tcW w:w="1871" w:type="dxa"/>
          </w:tcPr>
          <w:p>
            <w:pPr>
              <w:pStyle w:val="0"/>
              <w:jc w:val="center"/>
            </w:pPr>
            <w:r>
              <w:rPr>
                <w:sz w:val="20"/>
              </w:rPr>
              <w:t xml:space="preserve">должностное лицо Уполномоченного органа, ответственное за предоставление государственной (муниципальной) услуги; руководитель Уполномоченного органа или иное уполномоченное им лицо</w:t>
            </w:r>
          </w:p>
        </w:tc>
        <w:tc>
          <w:tcPr>
            <w:tcW w:w="1757" w:type="dxa"/>
          </w:tcPr>
          <w:p>
            <w:pPr>
              <w:pStyle w:val="0"/>
              <w:jc w:val="center"/>
            </w:pPr>
            <w:r>
              <w:rPr>
                <w:sz w:val="20"/>
              </w:rPr>
              <w:t xml:space="preserve">Уполномоченный орган)/ГИС</w:t>
            </w:r>
          </w:p>
        </w:tc>
        <w:tc>
          <w:tcPr>
            <w:tcW w:w="1814" w:type="dxa"/>
          </w:tcPr>
          <w:p>
            <w:pPr>
              <w:pStyle w:val="0"/>
              <w:jc w:val="center"/>
            </w:pPr>
            <w:r>
              <w:rPr>
                <w:sz w:val="20"/>
              </w:rPr>
              <w:t xml:space="preserve">-</w:t>
            </w:r>
          </w:p>
        </w:tc>
        <w:tc>
          <w:tcPr>
            <w:tcW w:w="2041" w:type="dxa"/>
          </w:tcPr>
          <w:p>
            <w:pPr>
              <w:pStyle w:val="0"/>
              <w:jc w:val="center"/>
            </w:pPr>
            <w:r>
              <w:rPr>
                <w:sz w:val="20"/>
              </w:rPr>
              <w:t xml:space="preserve">результат предоставления государственной (муниципальной) услуги по форме, приведенной в </w:t>
            </w:r>
            <w:hyperlink w:history="0" w:anchor="P542" w:tooltip="СОГЛАШЕНИЕ N _______">
              <w:r>
                <w:rPr>
                  <w:sz w:val="20"/>
                  <w:color w:val="0000ff"/>
                </w:rPr>
                <w:t xml:space="preserve">приложениях N 1</w:t>
              </w:r>
            </w:hyperlink>
            <w:r>
              <w:rPr>
                <w:sz w:val="20"/>
              </w:rPr>
              <w:t xml:space="preserve">, </w:t>
            </w:r>
            <w:hyperlink w:history="0" w:anchor="P625" w:tooltip="Форма решения об отказе в предоставлении услуги">
              <w:r>
                <w:rPr>
                  <w:sz w:val="20"/>
                  <w:color w:val="0000ff"/>
                </w:rPr>
                <w:t xml:space="preserve">N 2</w:t>
              </w:r>
            </w:hyperlink>
            <w:r>
              <w:rPr>
                <w:sz w:val="20"/>
              </w:rPr>
              <w:t xml:space="preserve">, </w:t>
            </w:r>
            <w:hyperlink w:history="0" w:anchor="P667" w:tooltip="Форма согласия на заключение соглашения о перераспределении">
              <w:r>
                <w:rPr>
                  <w:sz w:val="20"/>
                  <w:color w:val="0000ff"/>
                </w:rPr>
                <w:t xml:space="preserve">N 3</w:t>
              </w:r>
            </w:hyperlink>
            <w:r>
              <w:rPr>
                <w:sz w:val="20"/>
              </w:rPr>
              <w:t xml:space="preserve">, </w:t>
            </w:r>
            <w:hyperlink w:history="0" w:anchor="P697" w:tooltip="Форма решения об утверждении схемы расположения земельного">
              <w:r>
                <w:rPr>
                  <w:sz w:val="20"/>
                  <w:color w:val="0000ff"/>
                </w:rPr>
                <w:t xml:space="preserve">N 4</w:t>
              </w:r>
            </w:hyperlink>
            <w:r>
              <w:rPr>
                <w:sz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tc>
          <w:tcPr>
            <w:gridSpan w:val="7"/>
            <w:tcW w:w="13606" w:type="dxa"/>
          </w:tcPr>
          <w:p>
            <w:pPr>
              <w:pStyle w:val="0"/>
              <w:outlineLvl w:val="2"/>
              <w:jc w:val="center"/>
            </w:pPr>
            <w:r>
              <w:rPr>
                <w:sz w:val="20"/>
              </w:rPr>
              <w:t xml:space="preserve">5. Выдача результата</w:t>
            </w:r>
          </w:p>
        </w:tc>
      </w:tr>
      <w:tr>
        <w:tc>
          <w:tcPr>
            <w:tcW w:w="2098" w:type="dxa"/>
            <w:vMerge w:val="restart"/>
          </w:tcPr>
          <w:p>
            <w:pPr>
              <w:pStyle w:val="0"/>
              <w:jc w:val="center"/>
            </w:pPr>
            <w:r>
              <w:rPr>
                <w:sz w:val="20"/>
              </w:rPr>
              <w:t xml:space="preserve">Формирование и регистрация результата муниципальной услуги, указанного в </w:t>
            </w:r>
            <w:hyperlink w:history="0" w:anchor="P117" w:tooltip="2.5. Результатом предоставления муниципальной услуги является:">
              <w:r>
                <w:rPr>
                  <w:sz w:val="20"/>
                  <w:color w:val="0000ff"/>
                </w:rPr>
                <w:t xml:space="preserve">пункте 2.5</w:t>
              </w:r>
            </w:hyperlink>
            <w:r>
              <w:rPr>
                <w:sz w:val="20"/>
              </w:rPr>
              <w:t xml:space="preserve"> Административного регламента, в форме электронного документа в ГИС</w:t>
            </w:r>
          </w:p>
        </w:tc>
        <w:tc>
          <w:tcPr>
            <w:tcW w:w="2154" w:type="dxa"/>
          </w:tcPr>
          <w:p>
            <w:pPr>
              <w:pStyle w:val="0"/>
              <w:jc w:val="center"/>
            </w:pPr>
            <w:r>
              <w:rPr>
                <w:sz w:val="20"/>
              </w:rPr>
              <w:t xml:space="preserve">Регистрация результата предоставления муниципальной услуги. Направление в многофункциональный центр результата муниципальной услуги, указанного в </w:t>
            </w:r>
            <w:hyperlink w:history="0" w:anchor="P117" w:tooltip="2.5. Результатом предоставления муниципальной услуги является:">
              <w:r>
                <w:rPr>
                  <w:sz w:val="20"/>
                  <w:color w:val="0000ff"/>
                </w:rPr>
                <w:t xml:space="preserve">пункте 2.5</w:t>
              </w:r>
            </w:hyperlink>
            <w:r>
              <w:rPr>
                <w:sz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71" w:type="dxa"/>
          </w:tcPr>
          <w:p>
            <w:pPr>
              <w:pStyle w:val="0"/>
              <w:jc w:val="center"/>
            </w:pPr>
            <w:r>
              <w:rPr>
                <w:sz w:val="20"/>
              </w:rPr>
              <w:t xml:space="preserve">после окончания процедуры принятия решения (в общий срок предоставления государственной (муниципальной) услуги не включается) в сроки, установленные соглашением о взаимодействии между Уполномоченным органом и многофункциональным центром</w:t>
            </w:r>
          </w:p>
        </w:tc>
        <w:tc>
          <w:tcPr>
            <w:tcW w:w="1871" w:type="dxa"/>
          </w:tcPr>
          <w:p>
            <w:pPr>
              <w:pStyle w:val="0"/>
              <w:jc w:val="center"/>
            </w:pPr>
            <w:r>
              <w:rPr>
                <w:sz w:val="20"/>
              </w:rPr>
              <w:t xml:space="preserve">должностное лицо Уполномоченного органа, ответственное за предоставление государственной (муниципальной) услуги</w:t>
            </w:r>
          </w:p>
        </w:tc>
        <w:tc>
          <w:tcPr>
            <w:tcW w:w="1757" w:type="dxa"/>
          </w:tcPr>
          <w:p>
            <w:pPr>
              <w:pStyle w:val="0"/>
              <w:jc w:val="center"/>
            </w:pPr>
            <w:r>
              <w:rPr>
                <w:sz w:val="20"/>
              </w:rPr>
              <w:t xml:space="preserve">Уполномоченный орган/ГИС. Уполномоченный орган/АИС МФЦ</w:t>
            </w:r>
          </w:p>
        </w:tc>
        <w:tc>
          <w:tcPr>
            <w:tcW w:w="1814" w:type="dxa"/>
          </w:tcPr>
          <w:p>
            <w:pPr>
              <w:pStyle w:val="0"/>
              <w:jc w:val="center"/>
            </w:pPr>
            <w:r>
              <w:rPr>
                <w:sz w:val="20"/>
              </w:rPr>
              <w:t xml:space="preserve">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41" w:type="dxa"/>
          </w:tcPr>
          <w:p>
            <w:pPr>
              <w:pStyle w:val="0"/>
              <w:jc w:val="center"/>
            </w:pPr>
            <w:r>
              <w:rPr>
                <w:sz w:val="20"/>
              </w:rPr>
              <w:t xml:space="preserve">внесение сведений о конечном результате предоставления муниципальной услуги;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tc>
          <w:tcPr>
            <w:vMerge w:val="continue"/>
          </w:tcPr>
          <w:p/>
        </w:tc>
        <w:tc>
          <w:tcPr>
            <w:tcW w:w="2154" w:type="dxa"/>
          </w:tcPr>
          <w:p>
            <w:pPr>
              <w:pStyle w:val="0"/>
              <w:jc w:val="center"/>
            </w:pPr>
            <w:r>
              <w:rPr>
                <w:sz w:val="20"/>
              </w:rPr>
              <w:t xml:space="preserve">Направление заявителю результата предоставления муниципальной услуги в личный кабинет на ЕПГУ</w:t>
            </w:r>
          </w:p>
        </w:tc>
        <w:tc>
          <w:tcPr>
            <w:tcW w:w="1871" w:type="dxa"/>
          </w:tcPr>
          <w:p>
            <w:pPr>
              <w:pStyle w:val="0"/>
              <w:jc w:val="center"/>
            </w:pPr>
            <w:r>
              <w:rPr>
                <w:sz w:val="20"/>
              </w:rPr>
              <w:t xml:space="preserve">в день регистрации результата предоставления государственной (муниципальной) услуги</w:t>
            </w:r>
          </w:p>
        </w:tc>
        <w:tc>
          <w:tcPr>
            <w:tcW w:w="1871" w:type="dxa"/>
          </w:tcPr>
          <w:p>
            <w:pPr>
              <w:pStyle w:val="0"/>
              <w:jc w:val="center"/>
            </w:pPr>
            <w:r>
              <w:rPr>
                <w:sz w:val="20"/>
              </w:rPr>
              <w:t xml:space="preserve">должностное лицо Уполномоченного органа, ответственное за предоставление государственной (муниципальной) услуги</w:t>
            </w:r>
          </w:p>
        </w:tc>
        <w:tc>
          <w:tcPr>
            <w:tcW w:w="1757" w:type="dxa"/>
          </w:tcPr>
          <w:p>
            <w:pPr>
              <w:pStyle w:val="0"/>
              <w:jc w:val="center"/>
            </w:pPr>
            <w:r>
              <w:rPr>
                <w:sz w:val="20"/>
              </w:rPr>
              <w:t xml:space="preserve">ГИС</w:t>
            </w:r>
          </w:p>
        </w:tc>
        <w:tc>
          <w:tcPr>
            <w:tcW w:w="1814" w:type="dxa"/>
          </w:tcPr>
          <w:p>
            <w:pPr>
              <w:pStyle w:val="0"/>
            </w:pPr>
            <w:r>
              <w:rPr>
                <w:sz w:val="20"/>
              </w:rPr>
            </w:r>
          </w:p>
        </w:tc>
        <w:tc>
          <w:tcPr>
            <w:tcW w:w="2041" w:type="dxa"/>
          </w:tcPr>
          <w:p>
            <w:pPr>
              <w:pStyle w:val="0"/>
              <w:jc w:val="center"/>
            </w:pPr>
            <w:r>
              <w:rPr>
                <w:sz w:val="20"/>
              </w:rPr>
              <w:t xml:space="preserve">результат муниципальной услуги, направленный заявителю на личный кабинет на ЕПГУ</w:t>
            </w:r>
          </w:p>
        </w:tc>
      </w:tr>
      <w:tr>
        <w:tc>
          <w:tcPr>
            <w:gridSpan w:val="7"/>
            <w:tcW w:w="13606" w:type="dxa"/>
          </w:tcPr>
          <w:p>
            <w:pPr>
              <w:pStyle w:val="0"/>
              <w:outlineLvl w:val="2"/>
              <w:jc w:val="center"/>
            </w:pPr>
            <w:r>
              <w:rPr>
                <w:sz w:val="20"/>
              </w:rPr>
              <w:t xml:space="preserve">6. Внесение результата муниципальной услуги в реестр решений</w:t>
            </w:r>
          </w:p>
        </w:tc>
      </w:tr>
      <w:tr>
        <w:tc>
          <w:tcPr>
            <w:tcW w:w="2098" w:type="dxa"/>
          </w:tcPr>
          <w:p>
            <w:pPr>
              <w:pStyle w:val="0"/>
              <w:jc w:val="center"/>
            </w:pPr>
            <w:r>
              <w:rPr>
                <w:sz w:val="20"/>
              </w:rPr>
              <w:t xml:space="preserve">Формирование и регистрация результата государственной (муниципальной) услуги, указанного в </w:t>
            </w:r>
            <w:hyperlink w:history="0" w:anchor="P117" w:tooltip="2.5. Результатом предоставления муниципальной услуги является:">
              <w:r>
                <w:rPr>
                  <w:sz w:val="20"/>
                  <w:color w:val="0000ff"/>
                </w:rPr>
                <w:t xml:space="preserve">пункте 2.5</w:t>
              </w:r>
            </w:hyperlink>
            <w:r>
              <w:rPr>
                <w:sz w:val="20"/>
              </w:rPr>
              <w:t xml:space="preserve"> Административного регламента, в форме электронного документа в ГИС</w:t>
            </w:r>
          </w:p>
        </w:tc>
        <w:tc>
          <w:tcPr>
            <w:tcW w:w="2154" w:type="dxa"/>
          </w:tcPr>
          <w:p>
            <w:pPr>
              <w:pStyle w:val="0"/>
              <w:jc w:val="center"/>
            </w:pPr>
            <w:r>
              <w:rPr>
                <w:sz w:val="20"/>
              </w:rPr>
              <w:t xml:space="preserve">Внесение сведений о результате предоставления муниципальной услуги, указанном в </w:t>
            </w:r>
            <w:hyperlink w:history="0" w:anchor="P117" w:tooltip="2.5. Результатом предоставления муниципальной услуги является:">
              <w:r>
                <w:rPr>
                  <w:sz w:val="20"/>
                  <w:color w:val="0000ff"/>
                </w:rPr>
                <w:t xml:space="preserve">пункте 2.5</w:t>
              </w:r>
            </w:hyperlink>
            <w:r>
              <w:rPr>
                <w:sz w:val="20"/>
              </w:rPr>
              <w:t xml:space="preserve"> Административного регламента, в реестр решений</w:t>
            </w:r>
          </w:p>
        </w:tc>
        <w:tc>
          <w:tcPr>
            <w:tcW w:w="1871" w:type="dxa"/>
          </w:tcPr>
          <w:p>
            <w:pPr>
              <w:pStyle w:val="0"/>
              <w:jc w:val="center"/>
            </w:pPr>
            <w:r>
              <w:rPr>
                <w:sz w:val="20"/>
              </w:rPr>
              <w:t xml:space="preserve">1 рабочий день</w:t>
            </w:r>
          </w:p>
        </w:tc>
        <w:tc>
          <w:tcPr>
            <w:tcW w:w="1871" w:type="dxa"/>
          </w:tcPr>
          <w:p>
            <w:pPr>
              <w:pStyle w:val="0"/>
              <w:jc w:val="center"/>
            </w:pPr>
            <w:r>
              <w:rPr>
                <w:sz w:val="20"/>
              </w:rPr>
              <w:t xml:space="preserve">должностное лицо Уполномоченного органа, ответственное за предоставление государственной (муниципальной) услуги</w:t>
            </w:r>
          </w:p>
        </w:tc>
        <w:tc>
          <w:tcPr>
            <w:tcW w:w="1757" w:type="dxa"/>
          </w:tcPr>
          <w:p>
            <w:pPr>
              <w:pStyle w:val="0"/>
              <w:jc w:val="center"/>
            </w:pPr>
            <w:r>
              <w:rPr>
                <w:sz w:val="20"/>
              </w:rPr>
              <w:t xml:space="preserve">ГИС</w:t>
            </w:r>
          </w:p>
        </w:tc>
        <w:tc>
          <w:tcPr>
            <w:tcW w:w="1814" w:type="dxa"/>
          </w:tcPr>
          <w:p>
            <w:pPr>
              <w:pStyle w:val="0"/>
              <w:jc w:val="center"/>
            </w:pPr>
            <w:r>
              <w:rPr>
                <w:sz w:val="20"/>
              </w:rPr>
              <w:t xml:space="preserve">-</w:t>
            </w:r>
          </w:p>
        </w:tc>
        <w:tc>
          <w:tcPr>
            <w:tcW w:w="2041" w:type="dxa"/>
          </w:tcPr>
          <w:p>
            <w:pPr>
              <w:pStyle w:val="0"/>
              <w:jc w:val="center"/>
            </w:pPr>
            <w:r>
              <w:rPr>
                <w:sz w:val="20"/>
              </w:rPr>
              <w:t xml:space="preserve">результат предоставление (государственной) муниципальной услуги, указанный в </w:t>
            </w:r>
            <w:hyperlink w:history="0" w:anchor="P117" w:tooltip="2.5. Результатом предоставления муниципальной услуги является:">
              <w:r>
                <w:rPr>
                  <w:sz w:val="20"/>
                  <w:color w:val="0000ff"/>
                </w:rPr>
                <w:t xml:space="preserve">пункте 2.5</w:t>
              </w:r>
            </w:hyperlink>
            <w:r>
              <w:rPr>
                <w:sz w:val="20"/>
              </w:rPr>
              <w:t xml:space="preserve"> Административного регламента внесен в реестр</w:t>
            </w:r>
          </w:p>
        </w:tc>
      </w:tr>
    </w:tbl>
    <w:p>
      <w:pPr>
        <w:sectPr>
          <w:headerReference w:type="default" r:id="rId46"/>
          <w:headerReference w:type="first" r:id="rId46"/>
          <w:footerReference w:type="default" r:id="rId47"/>
          <w:footerReference w:type="first" r:id="rId47"/>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"Перераспределение земель и (или) земельных</w:t>
      </w:r>
    </w:p>
    <w:p>
      <w:pPr>
        <w:pStyle w:val="0"/>
        <w:jc w:val="right"/>
      </w:pPr>
      <w:r>
        <w:rPr>
          <w:sz w:val="20"/>
        </w:rPr>
        <w:t xml:space="preserve">участков, находящихся в государственной</w:t>
      </w:r>
    </w:p>
    <w:p>
      <w:pPr>
        <w:pStyle w:val="0"/>
        <w:jc w:val="right"/>
      </w:pPr>
      <w:r>
        <w:rPr>
          <w:sz w:val="20"/>
        </w:rPr>
        <w:t xml:space="preserve">или муниципальной собственности,</w:t>
      </w:r>
    </w:p>
    <w:p>
      <w:pPr>
        <w:pStyle w:val="0"/>
        <w:jc w:val="right"/>
      </w:pPr>
      <w:r>
        <w:rPr>
          <w:sz w:val="20"/>
        </w:rPr>
        <w:t xml:space="preserve">и земельных участков, находящихся</w:t>
      </w:r>
    </w:p>
    <w:p>
      <w:pPr>
        <w:pStyle w:val="0"/>
        <w:jc w:val="right"/>
      </w:pPr>
      <w:r>
        <w:rPr>
          <w:sz w:val="20"/>
        </w:rPr>
        <w:t xml:space="preserve">в частной собственности"</w:t>
      </w:r>
    </w:p>
    <w:p>
      <w:pPr>
        <w:pStyle w:val="0"/>
        <w:jc w:val="both"/>
      </w:pPr>
      <w:r>
        <w:rPr>
          <w:sz w:val="20"/>
        </w:rPr>
      </w:r>
    </w:p>
    <w:tbl>
      <w:tblPr>
        <w:tblInd w:w="0" w:type="dxa"/>
        <w:tblLayout w:type="fixed"/>
        <w:tblCellMar>
          <w:top w:w="102" w:type="dxa"/>
          <w:left w:w="62" w:type="dxa"/>
          <w:bottom w:w="102" w:type="dxa"/>
          <w:right w:w="62" w:type="dxa"/>
        </w:tblCellMar>
      </w:tblPr>
      <w:tblGrid>
        <w:gridCol w:w="1873"/>
        <w:gridCol w:w="1531"/>
        <w:gridCol w:w="1134"/>
        <w:gridCol w:w="4513"/>
      </w:tblGrid>
      <w:tr>
        <w:tc>
          <w:tcPr>
            <w:gridSpan w:val="3"/>
            <w:tcW w:w="4538" w:type="dxa"/>
            <w:tcBorders>
              <w:top w:val="nil"/>
              <w:left w:val="nil"/>
              <w:bottom w:val="nil"/>
              <w:right w:val="nil"/>
            </w:tcBorders>
          </w:tcPr>
          <w:p>
            <w:pPr>
              <w:pStyle w:val="0"/>
            </w:pPr>
            <w:r>
              <w:rPr>
                <w:sz w:val="20"/>
              </w:rPr>
            </w:r>
          </w:p>
        </w:tc>
        <w:tc>
          <w:tcPr>
            <w:tcW w:w="4513" w:type="dxa"/>
            <w:tcBorders>
              <w:top w:val="nil"/>
              <w:left w:val="nil"/>
              <w:bottom w:val="nil"/>
              <w:right w:val="nil"/>
            </w:tcBorders>
          </w:tcPr>
          <w:p>
            <w:pPr>
              <w:pStyle w:val="0"/>
              <w:jc w:val="both"/>
            </w:pPr>
            <w:r>
              <w:rPr>
                <w:sz w:val="20"/>
              </w:rPr>
              <w:t xml:space="preserve">кому:</w:t>
            </w:r>
          </w:p>
          <w:p>
            <w:pPr>
              <w:pStyle w:val="0"/>
              <w:jc w:val="both"/>
            </w:pPr>
            <w:r>
              <w:rPr>
                <w:sz w:val="20"/>
              </w:rPr>
              <w:t xml:space="preserve">___________________________________</w:t>
            </w:r>
          </w:p>
          <w:p>
            <w:pPr>
              <w:pStyle w:val="0"/>
            </w:pPr>
            <w:r>
              <w:rPr>
                <w:sz w:val="20"/>
              </w:rPr>
              <w:t xml:space="preserve">(наименование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pPr>
              <w:pStyle w:val="0"/>
              <w:jc w:val="both"/>
            </w:pPr>
            <w:r>
              <w:rPr>
                <w:sz w:val="20"/>
              </w:rPr>
              <w:t xml:space="preserve">___________________________________</w:t>
            </w:r>
          </w:p>
          <w:p>
            <w:pPr>
              <w:pStyle w:val="0"/>
            </w:pPr>
            <w:r>
              <w:rPr>
                <w:sz w:val="20"/>
              </w:rPr>
              <w:t xml:space="preserve">его почтовый индекс и адрес, телефон, адрес электронной почты)</w:t>
            </w:r>
          </w:p>
        </w:tc>
      </w:tr>
      <w:tr>
        <w:tc>
          <w:tcPr>
            <w:gridSpan w:val="4"/>
            <w:tcW w:w="9051" w:type="dxa"/>
            <w:tcBorders>
              <w:top w:val="nil"/>
              <w:left w:val="nil"/>
              <w:bottom w:val="nil"/>
              <w:right w:val="nil"/>
            </w:tcBorders>
          </w:tcPr>
          <w:bookmarkStart w:id="919" w:name="P919"/>
          <w:bookmarkEnd w:id="919"/>
          <w:p>
            <w:pPr>
              <w:pStyle w:val="0"/>
              <w:jc w:val="center"/>
            </w:pPr>
            <w:r>
              <w:rPr>
                <w:sz w:val="20"/>
              </w:rPr>
              <w:t xml:space="preserve">РЕШЕНИЕ</w:t>
            </w:r>
          </w:p>
          <w:p>
            <w:pPr>
              <w:pStyle w:val="0"/>
              <w:jc w:val="center"/>
            </w:pPr>
            <w:r>
              <w:rPr>
                <w:sz w:val="20"/>
              </w:rPr>
              <w:t xml:space="preserve">об отказе в приеме документов, необходимых для предоставления услуги</w:t>
            </w:r>
          </w:p>
          <w:p>
            <w:pPr>
              <w:pStyle w:val="0"/>
            </w:pPr>
            <w:r>
              <w:rPr>
                <w:sz w:val="20"/>
              </w:rPr>
            </w:r>
          </w:p>
          <w:p>
            <w:pPr>
              <w:pStyle w:val="0"/>
              <w:ind w:firstLine="283"/>
              <w:jc w:val="both"/>
            </w:pPr>
            <w:r>
              <w:rPr>
                <w:sz w:val="20"/>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pPr>
              <w:pStyle w:val="0"/>
              <w:ind w:firstLine="283"/>
              <w:jc w:val="both"/>
            </w:pPr>
            <w:r>
              <w:rPr>
                <w:sz w:val="20"/>
              </w:rPr>
              <w:t xml:space="preserve">1. Заявление подано в орган государственной власти, орган местного самоуправления, в полномочия которых не входит предоставление услуги.</w:t>
            </w:r>
          </w:p>
          <w:p>
            <w:pPr>
              <w:pStyle w:val="0"/>
              <w:ind w:firstLine="283"/>
              <w:jc w:val="both"/>
            </w:pPr>
            <w:r>
              <w:rPr>
                <w:sz w:val="20"/>
              </w:rPr>
              <w:t xml:space="preserve">2. В запросе отсутствуют сведения, необходимые для оказания услуги, предусмотренные требованиями </w:t>
            </w:r>
            <w:hyperlink w:history="0" r:id="rId48"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пункта 2 статьи 39.29</w:t>
              </w:r>
            </w:hyperlink>
            <w:r>
              <w:rPr>
                <w:sz w:val="20"/>
              </w:rPr>
              <w:t xml:space="preserve"> Земельного кодекса Российской Федерации.</w:t>
            </w:r>
          </w:p>
          <w:p>
            <w:pPr>
              <w:pStyle w:val="0"/>
              <w:ind w:firstLine="283"/>
              <w:jc w:val="both"/>
            </w:pPr>
            <w:r>
              <w:rPr>
                <w:sz w:val="20"/>
              </w:rPr>
              <w:t xml:space="preserve">3. К заявлению не приложены документы, предусмотренные </w:t>
            </w:r>
            <w:hyperlink w:history="0" r:id="rId49"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пунктом 3 статьи 39.29</w:t>
              </w:r>
            </w:hyperlink>
            <w:r>
              <w:rPr>
                <w:sz w:val="20"/>
              </w:rPr>
              <w:t xml:space="preserve"> Земельного кодекса Российской Федерации.</w:t>
            </w:r>
          </w:p>
          <w:p>
            <w:pPr>
              <w:pStyle w:val="0"/>
              <w:ind w:firstLine="283"/>
              <w:jc w:val="both"/>
            </w:pPr>
            <w:r>
              <w:rPr>
                <w:sz w:val="20"/>
              </w:rPr>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0"/>
              <w:ind w:firstLine="283"/>
              <w:jc w:val="both"/>
            </w:pPr>
            <w:r>
              <w:rPr>
                <w:sz w:val="20"/>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0"/>
              <w:ind w:firstLine="283"/>
              <w:jc w:val="both"/>
            </w:pPr>
            <w:r>
              <w:rPr>
                <w:sz w:val="20"/>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0"/>
              <w:ind w:firstLine="283"/>
              <w:jc w:val="both"/>
            </w:pPr>
            <w:r>
              <w:rPr>
                <w:sz w:val="20"/>
              </w:rPr>
              <w:t xml:space="preserve">7. Заявление и документы, необходимые для предоставления услуги, поданы в электронной форме с нарушением установленных требований.</w:t>
            </w:r>
          </w:p>
          <w:p>
            <w:pPr>
              <w:pStyle w:val="0"/>
              <w:ind w:firstLine="283"/>
              <w:jc w:val="both"/>
            </w:pPr>
            <w:r>
              <w:rPr>
                <w:sz w:val="20"/>
              </w:rPr>
              <w:t xml:space="preserve">8. Выявлено несоблюдение установленных </w:t>
            </w:r>
            <w:hyperlink w:history="0" r:id="rId50"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статьей 11</w:t>
              </w:r>
            </w:hyperlink>
            <w:r>
              <w:rPr>
                <w:sz w:val="20"/>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pPr>
              <w:pStyle w:val="0"/>
              <w:ind w:firstLine="283"/>
              <w:jc w:val="both"/>
            </w:pPr>
            <w:r>
              <w:rPr>
                <w:sz w:val="20"/>
              </w:rPr>
              <w:t xml:space="preserve">9. Наличие противоречивых сведений в заявлении и приложенных к нему документах.</w:t>
            </w:r>
          </w:p>
          <w:p>
            <w:pPr>
              <w:pStyle w:val="0"/>
              <w:ind w:firstLine="283"/>
              <w:jc w:val="both"/>
            </w:pPr>
            <w:r>
              <w:rPr>
                <w:sz w:val="20"/>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pPr>
              <w:pStyle w:val="0"/>
              <w:ind w:firstLine="283"/>
              <w:jc w:val="both"/>
            </w:pPr>
            <w:r>
              <w:rPr>
                <w:sz w:val="20"/>
              </w:rPr>
              <w:t xml:space="preserve">Дополнительная информация: ___________________________________________</w:t>
            </w:r>
          </w:p>
          <w:p>
            <w:pPr>
              <w:pStyle w:val="0"/>
              <w:ind w:firstLine="283"/>
              <w:jc w:val="both"/>
            </w:pPr>
            <w:r>
              <w:rPr>
                <w:sz w:val="20"/>
              </w:rPr>
              <w:t xml:space="preserve">Вы вправе повторно обратиться в уполномоченный орган с заявлением о предоставлении услуги после устранения указанных нарушений.</w:t>
            </w:r>
          </w:p>
          <w:p>
            <w:pPr>
              <w:pStyle w:val="0"/>
              <w:ind w:firstLine="283"/>
              <w:jc w:val="both"/>
            </w:pPr>
            <w:r>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w:t>
            </w:r>
          </w:p>
        </w:tc>
      </w:tr>
      <w:tr>
        <w:tc>
          <w:tcPr>
            <w:tcW w:w="1873" w:type="dxa"/>
            <w:tcBorders>
              <w:top w:val="nil"/>
              <w:left w:val="nil"/>
              <w:bottom w:val="nil"/>
              <w:right w:val="nil"/>
            </w:tcBorders>
          </w:tcPr>
          <w:p>
            <w:pPr>
              <w:pStyle w:val="0"/>
              <w:jc w:val="center"/>
            </w:pPr>
            <w:r>
              <w:rPr>
                <w:sz w:val="20"/>
              </w:rPr>
              <w:t xml:space="preserve">_____________</w:t>
            </w:r>
          </w:p>
          <w:p>
            <w:pPr>
              <w:pStyle w:val="0"/>
              <w:jc w:val="center"/>
            </w:pPr>
            <w:r>
              <w:rPr>
                <w:sz w:val="20"/>
              </w:rPr>
              <w:t xml:space="preserve">(должность)</w:t>
            </w:r>
          </w:p>
        </w:tc>
        <w:tc>
          <w:tcPr>
            <w:tcW w:w="1531" w:type="dxa"/>
            <w:tcBorders>
              <w:top w:val="nil"/>
              <w:left w:val="nil"/>
              <w:bottom w:val="nil"/>
              <w:right w:val="nil"/>
            </w:tcBorders>
          </w:tcPr>
          <w:p>
            <w:pPr>
              <w:pStyle w:val="0"/>
              <w:jc w:val="center"/>
            </w:pPr>
            <w:r>
              <w:rPr>
                <w:sz w:val="20"/>
              </w:rPr>
              <w:t xml:space="preserve">__________</w:t>
            </w:r>
          </w:p>
          <w:p>
            <w:pPr>
              <w:pStyle w:val="0"/>
              <w:jc w:val="center"/>
            </w:pPr>
            <w:r>
              <w:rPr>
                <w:sz w:val="20"/>
              </w:rPr>
              <w:t xml:space="preserve">(подпись)</w:t>
            </w:r>
          </w:p>
        </w:tc>
        <w:tc>
          <w:tcPr>
            <w:gridSpan w:val="2"/>
            <w:tcW w:w="5647" w:type="dxa"/>
            <w:tcBorders>
              <w:top w:val="nil"/>
              <w:left w:val="nil"/>
              <w:bottom w:val="nil"/>
              <w:right w:val="nil"/>
            </w:tcBorders>
          </w:tcPr>
          <w:p>
            <w:pPr>
              <w:pStyle w:val="0"/>
              <w:jc w:val="center"/>
            </w:pPr>
            <w:r>
              <w:rPr>
                <w:sz w:val="20"/>
              </w:rPr>
              <w:t xml:space="preserve">____________________________________________</w:t>
            </w:r>
          </w:p>
          <w:p>
            <w:pPr>
              <w:pStyle w:val="0"/>
              <w:jc w:val="center"/>
            </w:pPr>
            <w:r>
              <w:rPr>
                <w:sz w:val="20"/>
              </w:rPr>
              <w:t xml:space="preserve">(фамилия, имя, отчество (последнее - при наличии))</w:t>
            </w:r>
          </w:p>
        </w:tc>
      </w:tr>
      <w:tr>
        <w:tc>
          <w:tcPr>
            <w:gridSpan w:val="4"/>
            <w:tcW w:w="9051" w:type="dxa"/>
            <w:tcBorders>
              <w:top w:val="nil"/>
              <w:left w:val="nil"/>
              <w:bottom w:val="nil"/>
              <w:right w:val="nil"/>
            </w:tcBorders>
          </w:tcPr>
          <w:p>
            <w:pPr>
              <w:pStyle w:val="0"/>
              <w:ind w:firstLine="283"/>
              <w:jc w:val="both"/>
            </w:pPr>
            <w:r>
              <w:rPr>
                <w:sz w:val="20"/>
              </w:rPr>
              <w:t xml:space="preserve">Дата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51" w:tooltip="Постановление администрации Слободского муниципального района Кировской области от 10.06.2024 N 814 &quot;О внесении изменений в постановление администрации Слободского района от 29.12.2022 N 1878&quot; (вместе с &quot;Формой заявления о перераспределении земельных участков&quot;, &quot;Формой согласия на обработку персональных данных&quot;) {КонсультантПлюс}">
              <w:r>
                <w:rPr>
                  <w:sz w:val="20"/>
                  <w:color w:val="0000ff"/>
                </w:rPr>
                <w:t xml:space="preserve">постановления</w:t>
              </w:r>
            </w:hyperlink>
            <w:r>
              <w:rPr>
                <w:sz w:val="20"/>
                <w:color w:val="392c69"/>
              </w:rPr>
              <w:t xml:space="preserve"> администрации Слободского муниципального района</w:t>
            </w:r>
          </w:p>
          <w:p>
            <w:pPr>
              <w:pStyle w:val="0"/>
              <w:jc w:val="center"/>
            </w:pPr>
            <w:r>
              <w:rPr>
                <w:sz w:val="20"/>
                <w:color w:val="392c69"/>
              </w:rPr>
              <w:t xml:space="preserve">Кировской области от 10.06.2024 N 814)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center"/>
      </w:pPr>
      <w:r>
        <w:rPr>
          <w:sz w:val="20"/>
        </w:rPr>
        <w:t xml:space="preserve">Форма согласия на обработку персональных данных</w:t>
      </w:r>
    </w:p>
    <w:p>
      <w:pPr>
        <w:pStyle w:val="0"/>
        <w:jc w:val="both"/>
      </w:pPr>
      <w:r>
        <w:rPr>
          <w:sz w:val="20"/>
        </w:rPr>
      </w:r>
    </w:p>
    <w:tbl>
      <w:tblPr>
        <w:tblInd w:w="0" w:type="dxa"/>
        <w:tblLayout w:type="fixed"/>
        <w:tblCellMar>
          <w:top w:w="102" w:type="dxa"/>
          <w:left w:w="62" w:type="dxa"/>
          <w:bottom w:w="102" w:type="dxa"/>
          <w:right w:w="62" w:type="dxa"/>
        </w:tblCellMar>
      </w:tblPr>
      <w:tblGrid>
        <w:gridCol w:w="2660"/>
        <w:gridCol w:w="3190"/>
        <w:gridCol w:w="3220"/>
      </w:tblGrid>
      <w:tr>
        <w:tc>
          <w:tcPr>
            <w:gridSpan w:val="3"/>
            <w:tcW w:w="9070" w:type="dxa"/>
            <w:tcBorders>
              <w:top w:val="nil"/>
              <w:left w:val="nil"/>
              <w:bottom w:val="nil"/>
              <w:right w:val="nil"/>
            </w:tcBorders>
          </w:tcPr>
          <w:p>
            <w:pPr>
              <w:pStyle w:val="0"/>
              <w:jc w:val="center"/>
            </w:pPr>
            <w:r>
              <w:rPr>
                <w:sz w:val="20"/>
              </w:rPr>
              <w:t xml:space="preserve">СОГЛАСИЕ</w:t>
            </w:r>
          </w:p>
          <w:p>
            <w:pPr>
              <w:pStyle w:val="0"/>
              <w:jc w:val="center"/>
            </w:pPr>
            <w:r>
              <w:rPr>
                <w:sz w:val="20"/>
              </w:rPr>
              <w:t xml:space="preserve">на обработку персональных данных</w:t>
            </w:r>
          </w:p>
          <w:p>
            <w:pPr>
              <w:pStyle w:val="0"/>
            </w:pPr>
            <w:r>
              <w:rPr>
                <w:sz w:val="20"/>
              </w:rPr>
            </w:r>
          </w:p>
          <w:p>
            <w:pPr>
              <w:pStyle w:val="0"/>
              <w:ind w:firstLine="283"/>
              <w:jc w:val="both"/>
            </w:pPr>
            <w:r>
              <w:rPr>
                <w:sz w:val="20"/>
              </w:rPr>
              <w:t xml:space="preserve">Я, ____________________________________________________________________,</w:t>
            </w:r>
          </w:p>
          <w:p>
            <w:pPr>
              <w:pStyle w:val="0"/>
              <w:jc w:val="center"/>
            </w:pPr>
            <w:r>
              <w:rPr>
                <w:sz w:val="20"/>
              </w:rPr>
              <w:t xml:space="preserve">(фамилия, имя, отчество полностью)</w:t>
            </w:r>
          </w:p>
          <w:p>
            <w:pPr>
              <w:pStyle w:val="0"/>
              <w:jc w:val="both"/>
            </w:pPr>
            <w:r>
              <w:rPr>
                <w:sz w:val="20"/>
              </w:rPr>
              <w:t xml:space="preserve">паспорт гражданина РФ: серия _____________________ N ______________________,</w:t>
            </w:r>
          </w:p>
          <w:p>
            <w:pPr>
              <w:pStyle w:val="0"/>
              <w:jc w:val="both"/>
            </w:pPr>
            <w:r>
              <w:rPr>
                <w:sz w:val="20"/>
              </w:rPr>
              <w:t xml:space="preserve">выдан ___________________________________________________________________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(кем и когда)</w:t>
            </w:r>
          </w:p>
          <w:p>
            <w:pPr>
              <w:pStyle w:val="0"/>
              <w:jc w:val="both"/>
            </w:pPr>
            <w:r>
              <w:rPr>
                <w:sz w:val="20"/>
              </w:rPr>
              <w:t xml:space="preserve">код подразделения ____________________, СНИЛС ____________________________,</w:t>
            </w:r>
          </w:p>
          <w:p>
            <w:pPr>
              <w:pStyle w:val="0"/>
              <w:jc w:val="both"/>
            </w:pPr>
            <w:r>
              <w:rPr>
                <w:sz w:val="20"/>
              </w:rPr>
              <w:t xml:space="preserve">зарегистрирован по адресу: _________________________________________________</w:t>
            </w:r>
          </w:p>
          <w:p>
            <w:pPr>
              <w:pStyle w:val="0"/>
              <w:jc w:val="both"/>
            </w:pPr>
            <w:r>
              <w:rPr>
                <w:sz w:val="20"/>
              </w:rPr>
              <w:t xml:space="preserve">_________________________________________________________________________</w:t>
            </w:r>
          </w:p>
          <w:p>
            <w:pPr>
              <w:pStyle w:val="0"/>
              <w:ind w:firstLine="283"/>
              <w:jc w:val="both"/>
            </w:pPr>
            <w:r>
              <w:rPr>
                <w:sz w:val="20"/>
              </w:rPr>
              <w:t xml:space="preserve">В соответствии с Федеральным </w:t>
            </w:r>
            <w:hyperlink w:history="0" r:id="rId52"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27.07.2006 N 152-ФЗ "О персональных данных" даю согласие администрации Слободского муниципального района Кировской области (далее - Оператор), расположенной по адресу: Кировская область, г. Слободской, ул. Советская, д. 86, на обработку персональных данных: фамилия, имя, отчество, год, месяц, дата рождения, место рождения, адрес места жительства, паспортные данные, СНИЛС, контактная информация.</w:t>
            </w:r>
          </w:p>
          <w:p>
            <w:pPr>
              <w:pStyle w:val="0"/>
              <w:ind w:firstLine="283"/>
              <w:jc w:val="both"/>
            </w:pPr>
            <w:r>
              <w:rPr>
                <w:sz w:val="20"/>
              </w:rPr>
              <w:t xml:space="preserve">Даю согласие на обработку персональных данных исключительно в целях предоставления муниципальной услуги.</w:t>
            </w:r>
          </w:p>
          <w:p>
            <w:pPr>
              <w:pStyle w:val="0"/>
              <w:ind w:firstLine="283"/>
              <w:jc w:val="both"/>
            </w:pPr>
            <w:r>
              <w:rPr>
                <w:sz w:val="20"/>
              </w:rPr>
              <w:t xml:space="preserve">Обработка персональных данных может осуществляться путем смешанной обработки (сбор, систематизация, накопление, хранение, уточнение (обновление, изменение), использование, передача третьим лицам (в случаях, прямо предусмотренных действующим законодательством РФ), блокирование, хранение, уничтожение).</w:t>
            </w:r>
          </w:p>
          <w:p>
            <w:pPr>
              <w:pStyle w:val="0"/>
              <w:ind w:firstLine="283"/>
              <w:jc w:val="both"/>
            </w:pPr>
            <w:r>
              <w:rPr>
                <w:sz w:val="20"/>
              </w:rPr>
              <w:t xml:space="preserve">Я проинформирован, что администрация осуществляет обработку моих персональных данных в соответствии с действующим законодательством как неавтоматизированным, так и автоматизированным способами.</w:t>
            </w:r>
          </w:p>
          <w:p>
            <w:pPr>
              <w:pStyle w:val="0"/>
              <w:ind w:firstLine="283"/>
              <w:jc w:val="both"/>
            </w:pPr>
            <w:r>
              <w:rPr>
                <w:sz w:val="20"/>
              </w:rPr>
              <w:t xml:space="preserve">Данное согласие действует до достижения целей обработки персональных данных и (или) в течение срока хранения данных.</w:t>
            </w:r>
          </w:p>
          <w:p>
            <w:pPr>
              <w:pStyle w:val="0"/>
              <w:ind w:firstLine="283"/>
              <w:jc w:val="both"/>
            </w:pPr>
            <w:r>
              <w:rPr>
                <w:sz w:val="20"/>
              </w:rPr>
              <w:t xml:space="preserve">Я уведомлен(а) о своем праве отозвать согласие путем подачи Оператору письменного заявления.</w:t>
            </w:r>
          </w:p>
          <w:p>
            <w:pPr>
              <w:pStyle w:val="0"/>
              <w:ind w:firstLine="283"/>
              <w:jc w:val="both"/>
            </w:pPr>
            <w:r>
              <w:rPr>
                <w:sz w:val="20"/>
              </w:rPr>
              <w:t xml:space="preserve">Отказ от предоставления своих персональных данных влечет невозможность Оператора исполнить муниципальную услугу.</w:t>
            </w:r>
          </w:p>
        </w:tc>
      </w:tr>
      <w:tr>
        <w:tc>
          <w:tcPr>
            <w:tcW w:w="2660" w:type="dxa"/>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(подпись)</w:t>
            </w:r>
          </w:p>
        </w:tc>
        <w:tc>
          <w:tcPr>
            <w:tcW w:w="3190"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(расшифровка подписи)</w:t>
            </w:r>
          </w:p>
        </w:tc>
        <w:tc>
          <w:tcPr>
            <w:tcW w:w="3220" w:type="dxa"/>
            <w:tcBorders>
              <w:top w:val="nil"/>
              <w:left w:val="nil"/>
              <w:bottom w:val="nil"/>
              <w:right w:val="nil"/>
            </w:tcBorders>
          </w:tcPr>
          <w:p>
            <w:pPr>
              <w:pStyle w:val="0"/>
              <w:jc w:val="both"/>
            </w:pPr>
            <w:r>
              <w:rPr>
                <w:sz w:val="20"/>
              </w:rPr>
              <w:t xml:space="preserve">"___" ____________ 202__ г.</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Слободского муниципального района Кировской области от 29.12.2022 N 1878</w:t>
            <w:br/>
            <w:t>(ред. от 10.06.2024...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25.09.2024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Слободского муниципального района Кировской области от 29.12.2022 N 1878</w:t>
            <w:br/>
            <w:t>(ред. от 10.06.2024...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0&amp;n=229461&amp;dst=100005" TargetMode = "External"/>
	<Relationship Id="rId8" Type="http://schemas.openxmlformats.org/officeDocument/2006/relationships/hyperlink" Target="https://login.consultant.ru/link/?req=doc&amp;base=LAW&amp;n=480453" TargetMode = "External"/>
	<Relationship Id="rId9" Type="http://schemas.openxmlformats.org/officeDocument/2006/relationships/hyperlink" Target="https://login.consultant.ru/link/?req=doc&amp;base=RLAW240&amp;n=229461&amp;dst=100005" TargetMode = "External"/>
	<Relationship Id="rId10" Type="http://schemas.openxmlformats.org/officeDocument/2006/relationships/hyperlink" Target="https://www.gosuslugi.ru/" TargetMode = "External"/>
	<Relationship Id="rId11" Type="http://schemas.openxmlformats.org/officeDocument/2006/relationships/hyperlink" Target="https://login.consultant.ru/link/?req=doc&amp;base=LAW&amp;n=454103" TargetMode = "External"/>
	<Relationship Id="rId12" Type="http://schemas.openxmlformats.org/officeDocument/2006/relationships/hyperlink" Target="https://login.consultant.ru/link/?req=doc&amp;base=LAW&amp;n=481187&amp;dst=100023" TargetMode = "External"/>
	<Relationship Id="rId13" Type="http://schemas.openxmlformats.org/officeDocument/2006/relationships/hyperlink" Target="https://login.consultant.ru/link/?req=doc&amp;base=LAW&amp;n=469797&amp;dst=187" TargetMode = "External"/>
	<Relationship Id="rId14" Type="http://schemas.openxmlformats.org/officeDocument/2006/relationships/hyperlink" Target="https://login.consultant.ru/link/?req=doc&amp;base=LAW&amp;n=480453&amp;dst=43" TargetMode = "External"/>
	<Relationship Id="rId15" Type="http://schemas.openxmlformats.org/officeDocument/2006/relationships/hyperlink" Target="https://login.consultant.ru/link/?req=doc&amp;base=LAW&amp;n=480453&amp;dst=100352" TargetMode = "External"/>
	<Relationship Id="rId16" Type="http://schemas.openxmlformats.org/officeDocument/2006/relationships/hyperlink" Target="https://login.consultant.ru/link/?req=doc&amp;base=LAW&amp;n=480453&amp;dst=100352" TargetMode = "External"/>
	<Relationship Id="rId17" Type="http://schemas.openxmlformats.org/officeDocument/2006/relationships/hyperlink" Target="https://login.consultant.ru/link/?req=doc&amp;base=LAW&amp;n=471068&amp;dst=990" TargetMode = "External"/>
	<Relationship Id="rId18" Type="http://schemas.openxmlformats.org/officeDocument/2006/relationships/hyperlink" Target="https://login.consultant.ru/link/?req=doc&amp;base=LAW&amp;n=471068&amp;dst=996" TargetMode = "External"/>
	<Relationship Id="rId19" Type="http://schemas.openxmlformats.org/officeDocument/2006/relationships/hyperlink" Target="https://login.consultant.ru/link/?req=doc&amp;base=LAW&amp;n=468472&amp;dst=100088" TargetMode = "External"/>
	<Relationship Id="rId20" Type="http://schemas.openxmlformats.org/officeDocument/2006/relationships/hyperlink" Target="https://login.consultant.ru/link/?req=doc&amp;base=LAW&amp;n=471068&amp;dst=976" TargetMode = "External"/>
	<Relationship Id="rId21" Type="http://schemas.openxmlformats.org/officeDocument/2006/relationships/hyperlink" Target="https://login.consultant.ru/link/?req=doc&amp;base=LAW&amp;n=471068&amp;dst=1254" TargetMode = "External"/>
	<Relationship Id="rId22" Type="http://schemas.openxmlformats.org/officeDocument/2006/relationships/hyperlink" Target="https://login.consultant.ru/link/?req=doc&amp;base=LAW&amp;n=471068&amp;dst=2012" TargetMode = "External"/>
	<Relationship Id="rId23" Type="http://schemas.openxmlformats.org/officeDocument/2006/relationships/hyperlink" Target="https://login.consultant.ru/link/?req=doc&amp;base=LAW&amp;n=471068&amp;dst=404" TargetMode = "External"/>
	<Relationship Id="rId24" Type="http://schemas.openxmlformats.org/officeDocument/2006/relationships/hyperlink" Target="https://login.consultant.ru/link/?req=doc&amp;base=LAW&amp;n=471068&amp;dst=652" TargetMode = "External"/>
	<Relationship Id="rId25" Type="http://schemas.openxmlformats.org/officeDocument/2006/relationships/hyperlink" Target="https://login.consultant.ru/link/?req=doc&amp;base=LAW&amp;n=471068&amp;dst=165" TargetMode = "External"/>
	<Relationship Id="rId26" Type="http://schemas.openxmlformats.org/officeDocument/2006/relationships/hyperlink" Target="https://login.consultant.ru/link/?req=doc&amp;base=LAW&amp;n=471068&amp;dst=977" TargetMode = "External"/>
	<Relationship Id="rId27" Type="http://schemas.openxmlformats.org/officeDocument/2006/relationships/hyperlink" Target="https://login.consultant.ru/link/?req=doc&amp;base=LAW&amp;n=471068&amp;dst=1494" TargetMode = "External"/>
	<Relationship Id="rId28" Type="http://schemas.openxmlformats.org/officeDocument/2006/relationships/hyperlink" Target="https://login.consultant.ru/link/?req=doc&amp;base=LAW&amp;n=482907" TargetMode = "External"/>
	<Relationship Id="rId29" Type="http://schemas.openxmlformats.org/officeDocument/2006/relationships/hyperlink" Target="https://login.consultant.ru/link/?req=doc&amp;base=LAW&amp;n=471068&amp;dst=360" TargetMode = "External"/>
	<Relationship Id="rId30" Type="http://schemas.openxmlformats.org/officeDocument/2006/relationships/hyperlink" Target="https://login.consultant.ru/link/?req=doc&amp;base=LAW&amp;n=471068&amp;dst=165" TargetMode = "External"/>
	<Relationship Id="rId31" Type="http://schemas.openxmlformats.org/officeDocument/2006/relationships/hyperlink" Target="https://login.consultant.ru/link/?req=doc&amp;base=LAW&amp;n=443427&amp;dst=49" TargetMode = "External"/>
	<Relationship Id="rId32" Type="http://schemas.openxmlformats.org/officeDocument/2006/relationships/hyperlink" Target="https://login.consultant.ru/link/?req=doc&amp;base=LAW&amp;n=480453&amp;dst=107" TargetMode = "External"/>
	<Relationship Id="rId33" Type="http://schemas.openxmlformats.org/officeDocument/2006/relationships/hyperlink" Target="https://login.consultant.ru/link/?req=doc&amp;base=LAW&amp;n=311791" TargetMode = "External"/>
	<Relationship Id="rId34" Type="http://schemas.openxmlformats.org/officeDocument/2006/relationships/hyperlink" Target="https://login.consultant.ru/link/?req=doc&amp;base=LAW&amp;n=480453" TargetMode = "External"/>
	<Relationship Id="rId35" Type="http://schemas.openxmlformats.org/officeDocument/2006/relationships/hyperlink" Target="https://login.consultant.ru/link/?req=doc&amp;base=LAW&amp;n=311791" TargetMode = "External"/>
	<Relationship Id="rId36" Type="http://schemas.openxmlformats.org/officeDocument/2006/relationships/hyperlink" Target="https://login.consultant.ru/link/?req=doc&amp;base=LAW&amp;n=480453" TargetMode = "External"/>
	<Relationship Id="rId37" Type="http://schemas.openxmlformats.org/officeDocument/2006/relationships/hyperlink" Target="https://login.consultant.ru/link/?req=doc&amp;base=LAW&amp;n=480453&amp;dst=100352" TargetMode = "External"/>
	<Relationship Id="rId38" Type="http://schemas.openxmlformats.org/officeDocument/2006/relationships/hyperlink" Target="https://login.consultant.ru/link/?req=doc&amp;base=LAW&amp;n=475220" TargetMode = "External"/>
	<Relationship Id="rId39" Type="http://schemas.openxmlformats.org/officeDocument/2006/relationships/hyperlink" Target="https://login.consultant.ru/link/?req=doc&amp;base=LAW&amp;n=475220" TargetMode = "External"/>
	<Relationship Id="rId40" Type="http://schemas.openxmlformats.org/officeDocument/2006/relationships/hyperlink" Target="https://login.consultant.ru/link/?req=doc&amp;base=LAW&amp;n=471068" TargetMode = "External"/>
	<Relationship Id="rId41" Type="http://schemas.openxmlformats.org/officeDocument/2006/relationships/hyperlink" Target="https://login.consultant.ru/link/?req=doc&amp;base=LAW&amp;n=471024" TargetMode = "External"/>
	<Relationship Id="rId42" Type="http://schemas.openxmlformats.org/officeDocument/2006/relationships/hyperlink" Target="https://login.consultant.ru/link/?req=doc&amp;base=LAW&amp;n=471068&amp;dst=1024" TargetMode = "External"/>
	<Relationship Id="rId43" Type="http://schemas.openxmlformats.org/officeDocument/2006/relationships/hyperlink" Target="https://login.consultant.ru/link/?req=doc&amp;base=LAW&amp;n=471068&amp;dst=346" TargetMode = "External"/>
	<Relationship Id="rId44" Type="http://schemas.openxmlformats.org/officeDocument/2006/relationships/hyperlink" Target="https://login.consultant.ru/link/?req=doc&amp;base=RLAW240&amp;n=229461&amp;dst=100006" TargetMode = "External"/>
	<Relationship Id="rId45" Type="http://schemas.openxmlformats.org/officeDocument/2006/relationships/hyperlink" Target="https://login.consultant.ru/link/?req=doc&amp;base=LAW&amp;n=471068&amp;dst=976" TargetMode = "External"/>
	<Relationship Id="rId46" Type="http://schemas.openxmlformats.org/officeDocument/2006/relationships/header" Target="header2.xml"/>
	<Relationship Id="rId47" Type="http://schemas.openxmlformats.org/officeDocument/2006/relationships/footer" Target="footer2.xml"/>
	<Relationship Id="rId48" Type="http://schemas.openxmlformats.org/officeDocument/2006/relationships/hyperlink" Target="https://login.consultant.ru/link/?req=doc&amp;base=LAW&amp;n=471068&amp;dst=990" TargetMode = "External"/>
	<Relationship Id="rId49" Type="http://schemas.openxmlformats.org/officeDocument/2006/relationships/hyperlink" Target="https://login.consultant.ru/link/?req=doc&amp;base=LAW&amp;n=471068&amp;dst=996" TargetMode = "External"/>
	<Relationship Id="rId50" Type="http://schemas.openxmlformats.org/officeDocument/2006/relationships/hyperlink" Target="https://login.consultant.ru/link/?req=doc&amp;base=LAW&amp;n=468472&amp;dst=100088" TargetMode = "External"/>
	<Relationship Id="rId51" Type="http://schemas.openxmlformats.org/officeDocument/2006/relationships/hyperlink" Target="https://login.consultant.ru/link/?req=doc&amp;base=RLAW240&amp;n=229461&amp;dst=100007" TargetMode = "External"/>
	<Relationship Id="rId52" Type="http://schemas.openxmlformats.org/officeDocument/2006/relationships/hyperlink" Target="https://login.consultant.ru/link/?req=doc&amp;base=LAW&amp;n=48268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Слободского муниципального района Кировской области от 29.12.2022 N 1878
(ред. от 10.06.2024)
"Об утверждении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dc:title>
  <dcterms:created xsi:type="dcterms:W3CDTF">2024-09-25T12:48:28Z</dcterms:created>
</cp:coreProperties>
</file>